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062" w:type="dxa"/>
        <w:tblInd w:w="-1735" w:type="dxa"/>
        <w:tblBorders>
          <w:insideH w:val="single" w:sz="4" w:space="0" w:color="auto"/>
          <w:insideV w:val="single" w:sz="4" w:space="0" w:color="auto"/>
        </w:tblBorders>
        <w:tblLook w:val="04A0" w:firstRow="1" w:lastRow="0" w:firstColumn="1" w:lastColumn="0" w:noHBand="0" w:noVBand="1"/>
      </w:tblPr>
      <w:tblGrid>
        <w:gridCol w:w="12168"/>
      </w:tblGrid>
      <w:tr w:rsidR="00E76921" w:rsidRPr="00B34121" w14:paraId="71F04651" w14:textId="77777777" w:rsidTr="00E76921">
        <w:trPr>
          <w:trHeight w:val="2047"/>
        </w:trPr>
        <w:tc>
          <w:tcPr>
            <w:tcW w:w="12062" w:type="dxa"/>
          </w:tcPr>
          <w:p w14:paraId="5CE901A0" w14:textId="77777777" w:rsidR="00E76921" w:rsidRPr="00B34121" w:rsidRDefault="00CC619A" w:rsidP="00E76921">
            <w:pPr>
              <w:spacing w:after="100" w:afterAutospacing="1"/>
              <w:rPr>
                <w:lang w:val="en-GB"/>
              </w:rPr>
            </w:pPr>
            <w:r w:rsidRPr="00B34121">
              <w:rPr>
                <w:noProof/>
                <w:lang w:val="en-GB"/>
              </w:rPr>
              <w:drawing>
                <wp:inline distT="0" distB="0" distL="0" distR="0" wp14:anchorId="02F17239" wp14:editId="03B79B86">
                  <wp:extent cx="7589520" cy="1560195"/>
                  <wp:effectExtent l="0" t="0" r="0" b="0"/>
                  <wp:docPr id="1" name="Picture 1" descr="header-BlueLi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header-BlueLines"/>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9520" cy="1560195"/>
                          </a:xfrm>
                          <a:prstGeom prst="rect">
                            <a:avLst/>
                          </a:prstGeom>
                          <a:noFill/>
                          <a:ln>
                            <a:noFill/>
                          </a:ln>
                        </pic:spPr>
                      </pic:pic>
                    </a:graphicData>
                  </a:graphic>
                </wp:inline>
              </w:drawing>
            </w:r>
            <w:r w:rsidRPr="00B34121">
              <w:rPr>
                <w:noProof/>
                <w:lang w:val="en-GB" w:eastAsia="zh-TW"/>
              </w:rPr>
              <mc:AlternateContent>
                <mc:Choice Requires="wps">
                  <w:drawing>
                    <wp:anchor distT="0" distB="0" distL="114300" distR="114300" simplePos="0" relativeHeight="251657728" behindDoc="0" locked="0" layoutInCell="1" allowOverlap="1" wp14:anchorId="35D61A9B" wp14:editId="71C77C3F">
                      <wp:simplePos x="0" y="0"/>
                      <wp:positionH relativeFrom="column">
                        <wp:posOffset>509905</wp:posOffset>
                      </wp:positionH>
                      <wp:positionV relativeFrom="paragraph">
                        <wp:posOffset>151130</wp:posOffset>
                      </wp:positionV>
                      <wp:extent cx="6778625" cy="67564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78625" cy="67564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C20BB88" w14:textId="77777777" w:rsidR="00E76921" w:rsidRPr="00053600" w:rsidRDefault="00E76921" w:rsidP="00E76921">
                                  <w:pPr>
                                    <w:jc w:val="center"/>
                                    <w:rPr>
                                      <w:rFonts w:asciiTheme="minorHAnsi" w:hAnsiTheme="minorHAnsi" w:cstheme="minorHAnsi"/>
                                      <w:b/>
                                      <w:bCs/>
                                      <w:color w:val="1F497D"/>
                                      <w:kern w:val="32"/>
                                      <w:sz w:val="32"/>
                                      <w:szCs w:val="32"/>
                                      <w:lang w:val="en-GB"/>
                                    </w:rPr>
                                  </w:pPr>
                                  <w:r w:rsidRPr="00053600">
                                    <w:rPr>
                                      <w:rFonts w:asciiTheme="minorHAnsi" w:hAnsiTheme="minorHAnsi" w:cstheme="minorHAnsi"/>
                                      <w:b/>
                                      <w:bCs/>
                                      <w:noProof/>
                                      <w:color w:val="1F497D"/>
                                      <w:kern w:val="32"/>
                                      <w:sz w:val="32"/>
                                      <w:szCs w:val="32"/>
                                      <w:lang w:val="en-GB"/>
                                    </w:rPr>
                                    <w:t>Abby</w:t>
                                  </w:r>
                                  <w:r w:rsidRPr="00053600">
                                    <w:rPr>
                                      <w:rFonts w:asciiTheme="minorHAnsi" w:hAnsiTheme="minorHAnsi" w:cstheme="minorHAnsi"/>
                                      <w:b/>
                                      <w:bCs/>
                                      <w:color w:val="1F497D"/>
                                      <w:kern w:val="32"/>
                                      <w:sz w:val="32"/>
                                      <w:szCs w:val="32"/>
                                      <w:lang w:val="en-GB"/>
                                    </w:rPr>
                                    <w:t xml:space="preserve"> Barrington</w:t>
                                  </w:r>
                                </w:p>
                                <w:p w14:paraId="4EC72E11" w14:textId="093756E4" w:rsidR="00E76921" w:rsidRPr="00053600" w:rsidRDefault="003D5888" w:rsidP="00E76921">
                                  <w:pPr>
                                    <w:jc w:val="center"/>
                                    <w:rPr>
                                      <w:rFonts w:asciiTheme="minorHAnsi" w:hAnsiTheme="minorHAnsi" w:cstheme="minorHAnsi"/>
                                      <w:color w:val="1F497D"/>
                                      <w:lang w:val="en-GB"/>
                                    </w:rPr>
                                  </w:pPr>
                                  <w:r w:rsidRPr="00053600">
                                    <w:rPr>
                                      <w:rFonts w:asciiTheme="minorHAnsi" w:hAnsiTheme="minorHAnsi" w:cstheme="minorHAnsi"/>
                                      <w:noProof/>
                                      <w:color w:val="1F497D"/>
                                      <w:lang w:val="en-GB"/>
                                    </w:rPr>
                                    <w:t>64 Regent Gardens</w:t>
                                  </w:r>
                                  <w:r w:rsidR="00D2548E" w:rsidRPr="00053600">
                                    <w:rPr>
                                      <w:rFonts w:asciiTheme="minorHAnsi" w:hAnsiTheme="minorHAnsi" w:cstheme="minorHAnsi"/>
                                      <w:color w:val="1F497D"/>
                                      <w:lang w:val="en-GB"/>
                                    </w:rPr>
                                    <w:t>,</w:t>
                                  </w:r>
                                  <w:r w:rsidR="00E76921" w:rsidRPr="00053600">
                                    <w:rPr>
                                      <w:rFonts w:asciiTheme="minorHAnsi" w:hAnsiTheme="minorHAnsi" w:cstheme="minorHAnsi"/>
                                      <w:color w:val="1F497D"/>
                                    </w:rPr>
                                    <w:t xml:space="preserve"> Hereford</w:t>
                                  </w:r>
                                  <w:r w:rsidR="00D2548E" w:rsidRPr="00053600">
                                    <w:rPr>
                                      <w:rFonts w:asciiTheme="minorHAnsi" w:hAnsiTheme="minorHAnsi" w:cstheme="minorHAnsi"/>
                                      <w:color w:val="1F497D"/>
                                      <w:lang w:val="en-GB"/>
                                    </w:rPr>
                                    <w:t>,</w:t>
                                  </w:r>
                                  <w:r w:rsidR="00E76921" w:rsidRPr="00053600">
                                    <w:rPr>
                                      <w:rFonts w:asciiTheme="minorHAnsi" w:hAnsiTheme="minorHAnsi" w:cstheme="minorHAnsi"/>
                                      <w:color w:val="1F497D"/>
                                    </w:rPr>
                                    <w:t xml:space="preserve"> Herefordshire</w:t>
                                  </w:r>
                                  <w:r w:rsidR="00D2548E" w:rsidRPr="00053600">
                                    <w:rPr>
                                      <w:rFonts w:asciiTheme="minorHAnsi" w:hAnsiTheme="minorHAnsi" w:cstheme="minorHAnsi"/>
                                      <w:color w:val="1F497D"/>
                                      <w:lang w:val="en-GB"/>
                                    </w:rPr>
                                    <w:t>,</w:t>
                                  </w:r>
                                  <w:r w:rsidR="00E76921" w:rsidRPr="00053600">
                                    <w:rPr>
                                      <w:rFonts w:asciiTheme="minorHAnsi" w:hAnsiTheme="minorHAnsi" w:cstheme="minorHAnsi"/>
                                      <w:color w:val="1F497D"/>
                                    </w:rPr>
                                    <w:t xml:space="preserve"> HR</w:t>
                                  </w:r>
                                  <w:r w:rsidR="00A90132" w:rsidRPr="00053600">
                                    <w:rPr>
                                      <w:rFonts w:asciiTheme="minorHAnsi" w:hAnsiTheme="minorHAnsi" w:cstheme="minorHAnsi"/>
                                      <w:color w:val="1F497D"/>
                                      <w:lang w:val="en-GB"/>
                                    </w:rPr>
                                    <w:t xml:space="preserve">1 </w:t>
                                  </w:r>
                                  <w:r w:rsidRPr="00053600">
                                    <w:rPr>
                                      <w:rFonts w:asciiTheme="minorHAnsi" w:hAnsiTheme="minorHAnsi" w:cstheme="minorHAnsi"/>
                                      <w:color w:val="1F497D"/>
                                      <w:lang w:val="en-GB"/>
                                    </w:rPr>
                                    <w:t>1EZ</w:t>
                                  </w:r>
                                </w:p>
                                <w:p w14:paraId="4A3F1DF6" w14:textId="693C82BD" w:rsidR="00E76921" w:rsidRPr="00053600" w:rsidRDefault="00E76921" w:rsidP="00E76921">
                                  <w:pPr>
                                    <w:jc w:val="center"/>
                                    <w:rPr>
                                      <w:rFonts w:asciiTheme="minorHAnsi" w:hAnsiTheme="minorHAnsi" w:cstheme="minorHAnsi"/>
                                      <w:color w:val="365F91"/>
                                      <w:lang w:val="en-GB"/>
                                    </w:rPr>
                                  </w:pPr>
                                  <w:r w:rsidRPr="00053600">
                                    <w:rPr>
                                      <w:rFonts w:asciiTheme="minorHAnsi" w:hAnsiTheme="minorHAnsi" w:cstheme="minorHAnsi"/>
                                      <w:noProof/>
                                      <w:color w:val="365F91"/>
                                    </w:rPr>
                                    <w:t>07</w:t>
                                  </w:r>
                                  <w:r w:rsidR="0025592B" w:rsidRPr="00053600">
                                    <w:rPr>
                                      <w:rFonts w:asciiTheme="minorHAnsi" w:hAnsiTheme="minorHAnsi" w:cstheme="minorHAnsi"/>
                                      <w:noProof/>
                                      <w:color w:val="365F91"/>
                                      <w:lang w:val="en-GB"/>
                                    </w:rPr>
                                    <w:t>393960718</w:t>
                                  </w:r>
                                  <w:bookmarkStart w:id="0" w:name="_Hlk171941671"/>
                                  <w:r w:rsidRPr="00053600">
                                    <w:rPr>
                                      <w:rFonts w:asciiTheme="minorHAnsi" w:hAnsiTheme="minorHAnsi" w:cstheme="minorHAnsi"/>
                                      <w:noProof/>
                                      <w:color w:val="365F91"/>
                                    </w:rPr>
                                    <w:t xml:space="preserve"> |  </w:t>
                                  </w:r>
                                  <w:bookmarkEnd w:id="0"/>
                                  <w:r w:rsidR="00522445" w:rsidRPr="00053600">
                                    <w:rPr>
                                      <w:rFonts w:asciiTheme="minorHAnsi" w:hAnsiTheme="minorHAnsi" w:cstheme="minorHAnsi"/>
                                      <w:noProof/>
                                      <w:color w:val="365F91"/>
                                      <w:lang w:val="en-GB"/>
                                    </w:rPr>
                                    <w:fldChar w:fldCharType="begin"/>
                                  </w:r>
                                  <w:r w:rsidR="00522445" w:rsidRPr="00053600">
                                    <w:rPr>
                                      <w:rFonts w:asciiTheme="minorHAnsi" w:hAnsiTheme="minorHAnsi" w:cstheme="minorHAnsi"/>
                                      <w:noProof/>
                                      <w:color w:val="365F91"/>
                                      <w:lang w:val="en-GB"/>
                                    </w:rPr>
                                    <w:instrText xml:space="preserve"> HYPERLINK "mailto:abbybarrington@hotmail.com" </w:instrText>
                                  </w:r>
                                  <w:r w:rsidR="00522445" w:rsidRPr="00053600">
                                    <w:rPr>
                                      <w:rFonts w:asciiTheme="minorHAnsi" w:hAnsiTheme="minorHAnsi" w:cstheme="minorHAnsi"/>
                                      <w:noProof/>
                                      <w:color w:val="365F91"/>
                                      <w:lang w:val="en-GB"/>
                                    </w:rPr>
                                  </w:r>
                                  <w:r w:rsidR="00522445" w:rsidRPr="00053600">
                                    <w:rPr>
                                      <w:rFonts w:asciiTheme="minorHAnsi" w:hAnsiTheme="minorHAnsi" w:cstheme="minorHAnsi"/>
                                      <w:noProof/>
                                      <w:color w:val="365F91"/>
                                      <w:lang w:val="en-GB"/>
                                    </w:rPr>
                                    <w:fldChar w:fldCharType="separate"/>
                                  </w:r>
                                  <w:r w:rsidR="00522445" w:rsidRPr="00053600">
                                    <w:rPr>
                                      <w:rStyle w:val="Hyperlink"/>
                                      <w:rFonts w:asciiTheme="minorHAnsi" w:hAnsiTheme="minorHAnsi" w:cstheme="minorHAnsi"/>
                                      <w:noProof/>
                                      <w:lang w:val="en-GB"/>
                                    </w:rPr>
                                    <w:t>abbybarrington@hotmail.com</w:t>
                                  </w:r>
                                  <w:r w:rsidR="00522445" w:rsidRPr="00053600">
                                    <w:rPr>
                                      <w:rFonts w:asciiTheme="minorHAnsi" w:hAnsiTheme="minorHAnsi" w:cstheme="minorHAnsi"/>
                                      <w:noProof/>
                                      <w:color w:val="365F91"/>
                                      <w:lang w:val="en-GB"/>
                                    </w:rPr>
                                    <w:fldChar w:fldCharType="end"/>
                                  </w:r>
                                  <w:r w:rsidR="00522445" w:rsidRPr="00053600">
                                    <w:rPr>
                                      <w:rFonts w:asciiTheme="minorHAnsi" w:hAnsiTheme="minorHAnsi" w:cstheme="minorHAnsi"/>
                                      <w:noProof/>
                                      <w:color w:val="365F91"/>
                                    </w:rPr>
                                    <w:t xml:space="preserve"> | </w:t>
                                  </w:r>
                                  <w:r w:rsidR="00522445" w:rsidRPr="00053600">
                                    <w:rPr>
                                      <w:rFonts w:asciiTheme="minorHAnsi" w:hAnsiTheme="minorHAnsi" w:cstheme="minorHAnsi"/>
                                      <w:noProof/>
                                      <w:color w:val="365F91"/>
                                      <w:lang w:val="en-GB"/>
                                    </w:rPr>
                                    <w:t>ABVirtualSolutions@Outlook.com</w:t>
                                  </w:r>
                                  <w:r w:rsidR="00522445" w:rsidRPr="00053600">
                                    <w:rPr>
                                      <w:rFonts w:asciiTheme="minorHAnsi" w:hAnsiTheme="minorHAnsi" w:cstheme="minorHAnsi"/>
                                      <w:noProof/>
                                      <w:color w:val="365F91"/>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5D61A9B" id="_x0000_t202" coordsize="21600,21600" o:spt="202" path="m,l,21600r21600,l21600,xe">
                      <v:stroke joinstyle="miter"/>
                      <v:path gradientshapeok="t" o:connecttype="rect"/>
                    </v:shapetype>
                    <v:shape id=" 2" o:spid="_x0000_s1026" type="#_x0000_t202" style="position:absolute;margin-left:40.15pt;margin-top:11.9pt;width:533.75pt;height:53.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" stroked="f" strokeweight="0">
                      <v:fill opacity="0"/>
                      <v:path arrowok="t"/>
                      <v:textbox style="mso-fit-shape-to-text:t">
                        <w:txbxContent>
                          <w:p w14:paraId="3C20BB88" w14:textId="77777777" w:rsidR="00E76921" w:rsidRPr="00053600" w:rsidRDefault="00E76921" w:rsidP="00E76921">
                            <w:pPr>
                              <w:jc w:val="center"/>
                              <w:rPr>
                                <w:rFonts w:asciiTheme="minorHAnsi" w:hAnsiTheme="minorHAnsi" w:cstheme="minorHAnsi"/>
                                <w:b/>
                                <w:bCs/>
                                <w:color w:val="1F497D"/>
                                <w:kern w:val="32"/>
                                <w:sz w:val="32"/>
                                <w:szCs w:val="32"/>
                                <w:lang w:val="en-GB"/>
                              </w:rPr>
                            </w:pPr>
                            <w:r w:rsidRPr="00053600">
                              <w:rPr>
                                <w:rFonts w:asciiTheme="minorHAnsi" w:hAnsiTheme="minorHAnsi" w:cstheme="minorHAnsi"/>
                                <w:b/>
                                <w:bCs/>
                                <w:noProof/>
                                <w:color w:val="1F497D"/>
                                <w:kern w:val="32"/>
                                <w:sz w:val="32"/>
                                <w:szCs w:val="32"/>
                                <w:lang w:val="en-GB"/>
                              </w:rPr>
                              <w:t>Abby</w:t>
                            </w:r>
                            <w:r w:rsidRPr="00053600">
                              <w:rPr>
                                <w:rFonts w:asciiTheme="minorHAnsi" w:hAnsiTheme="minorHAnsi" w:cstheme="minorHAnsi"/>
                                <w:b/>
                                <w:bCs/>
                                <w:color w:val="1F497D"/>
                                <w:kern w:val="32"/>
                                <w:sz w:val="32"/>
                                <w:szCs w:val="32"/>
                                <w:lang w:val="en-GB"/>
                              </w:rPr>
                              <w:t xml:space="preserve"> Barrington</w:t>
                            </w:r>
                          </w:p>
                          <w:p w14:paraId="4EC72E11" w14:textId="093756E4" w:rsidR="00E76921" w:rsidRPr="00053600" w:rsidRDefault="003D5888" w:rsidP="00E76921">
                            <w:pPr>
                              <w:jc w:val="center"/>
                              <w:rPr>
                                <w:rFonts w:asciiTheme="minorHAnsi" w:hAnsiTheme="minorHAnsi" w:cstheme="minorHAnsi"/>
                                <w:color w:val="1F497D"/>
                                <w:lang w:val="en-GB"/>
                              </w:rPr>
                            </w:pPr>
                            <w:r w:rsidRPr="00053600">
                              <w:rPr>
                                <w:rFonts w:asciiTheme="minorHAnsi" w:hAnsiTheme="minorHAnsi" w:cstheme="minorHAnsi"/>
                                <w:noProof/>
                                <w:color w:val="1F497D"/>
                                <w:lang w:val="en-GB"/>
                              </w:rPr>
                              <w:t>64 Regent Gardens</w:t>
                            </w:r>
                            <w:r w:rsidR="00D2548E" w:rsidRPr="00053600">
                              <w:rPr>
                                <w:rFonts w:asciiTheme="minorHAnsi" w:hAnsiTheme="minorHAnsi" w:cstheme="minorHAnsi"/>
                                <w:color w:val="1F497D"/>
                                <w:lang w:val="en-GB"/>
                              </w:rPr>
                              <w:t>,</w:t>
                            </w:r>
                            <w:r w:rsidR="00E76921" w:rsidRPr="00053600">
                              <w:rPr>
                                <w:rFonts w:asciiTheme="minorHAnsi" w:hAnsiTheme="minorHAnsi" w:cstheme="minorHAnsi"/>
                                <w:color w:val="1F497D"/>
                              </w:rPr>
                              <w:t xml:space="preserve"> Hereford</w:t>
                            </w:r>
                            <w:r w:rsidR="00D2548E" w:rsidRPr="00053600">
                              <w:rPr>
                                <w:rFonts w:asciiTheme="minorHAnsi" w:hAnsiTheme="minorHAnsi" w:cstheme="minorHAnsi"/>
                                <w:color w:val="1F497D"/>
                                <w:lang w:val="en-GB"/>
                              </w:rPr>
                              <w:t>,</w:t>
                            </w:r>
                            <w:r w:rsidR="00E76921" w:rsidRPr="00053600">
                              <w:rPr>
                                <w:rFonts w:asciiTheme="minorHAnsi" w:hAnsiTheme="minorHAnsi" w:cstheme="minorHAnsi"/>
                                <w:color w:val="1F497D"/>
                              </w:rPr>
                              <w:t xml:space="preserve"> Herefordshire</w:t>
                            </w:r>
                            <w:r w:rsidR="00D2548E" w:rsidRPr="00053600">
                              <w:rPr>
                                <w:rFonts w:asciiTheme="minorHAnsi" w:hAnsiTheme="minorHAnsi" w:cstheme="minorHAnsi"/>
                                <w:color w:val="1F497D"/>
                                <w:lang w:val="en-GB"/>
                              </w:rPr>
                              <w:t>,</w:t>
                            </w:r>
                            <w:r w:rsidR="00E76921" w:rsidRPr="00053600">
                              <w:rPr>
                                <w:rFonts w:asciiTheme="minorHAnsi" w:hAnsiTheme="minorHAnsi" w:cstheme="minorHAnsi"/>
                                <w:color w:val="1F497D"/>
                              </w:rPr>
                              <w:t xml:space="preserve"> HR</w:t>
                            </w:r>
                            <w:r w:rsidR="00A90132" w:rsidRPr="00053600">
                              <w:rPr>
                                <w:rFonts w:asciiTheme="minorHAnsi" w:hAnsiTheme="minorHAnsi" w:cstheme="minorHAnsi"/>
                                <w:color w:val="1F497D"/>
                                <w:lang w:val="en-GB"/>
                              </w:rPr>
                              <w:t xml:space="preserve">1 </w:t>
                            </w:r>
                            <w:r w:rsidRPr="00053600">
                              <w:rPr>
                                <w:rFonts w:asciiTheme="minorHAnsi" w:hAnsiTheme="minorHAnsi" w:cstheme="minorHAnsi"/>
                                <w:color w:val="1F497D"/>
                                <w:lang w:val="en-GB"/>
                              </w:rPr>
                              <w:t>1EZ</w:t>
                            </w:r>
                          </w:p>
                          <w:p w14:paraId="4A3F1DF6" w14:textId="693C82BD" w:rsidR="00E76921" w:rsidRPr="00053600" w:rsidRDefault="00E76921" w:rsidP="00E76921">
                            <w:pPr>
                              <w:jc w:val="center"/>
                              <w:rPr>
                                <w:rFonts w:asciiTheme="minorHAnsi" w:hAnsiTheme="minorHAnsi" w:cstheme="minorHAnsi"/>
                                <w:color w:val="365F91"/>
                                <w:lang w:val="en-GB"/>
                              </w:rPr>
                            </w:pPr>
                            <w:r w:rsidRPr="00053600">
                              <w:rPr>
                                <w:rFonts w:asciiTheme="minorHAnsi" w:hAnsiTheme="minorHAnsi" w:cstheme="minorHAnsi"/>
                                <w:noProof/>
                                <w:color w:val="365F91"/>
                              </w:rPr>
                              <w:t>07</w:t>
                            </w:r>
                            <w:r w:rsidR="0025592B" w:rsidRPr="00053600">
                              <w:rPr>
                                <w:rFonts w:asciiTheme="minorHAnsi" w:hAnsiTheme="minorHAnsi" w:cstheme="minorHAnsi"/>
                                <w:noProof/>
                                <w:color w:val="365F91"/>
                                <w:lang w:val="en-GB"/>
                              </w:rPr>
                              <w:t>393960718</w:t>
                            </w:r>
                            <w:bookmarkStart w:id="1" w:name="_Hlk171941671"/>
                            <w:r w:rsidRPr="00053600">
                              <w:rPr>
                                <w:rFonts w:asciiTheme="minorHAnsi" w:hAnsiTheme="minorHAnsi" w:cstheme="minorHAnsi"/>
                                <w:noProof/>
                                <w:color w:val="365F91"/>
                              </w:rPr>
                              <w:t xml:space="preserve"> |  </w:t>
                            </w:r>
                            <w:bookmarkEnd w:id="1"/>
                            <w:r w:rsidR="00522445" w:rsidRPr="00053600">
                              <w:rPr>
                                <w:rFonts w:asciiTheme="minorHAnsi" w:hAnsiTheme="minorHAnsi" w:cstheme="minorHAnsi"/>
                                <w:noProof/>
                                <w:color w:val="365F91"/>
                                <w:lang w:val="en-GB"/>
                              </w:rPr>
                              <w:fldChar w:fldCharType="begin"/>
                            </w:r>
                            <w:r w:rsidR="00522445" w:rsidRPr="00053600">
                              <w:rPr>
                                <w:rFonts w:asciiTheme="minorHAnsi" w:hAnsiTheme="minorHAnsi" w:cstheme="minorHAnsi"/>
                                <w:noProof/>
                                <w:color w:val="365F91"/>
                                <w:lang w:val="en-GB"/>
                              </w:rPr>
                              <w:instrText xml:space="preserve"> HYPERLINK "mailto:abbybarrington@hotmail.com" </w:instrText>
                            </w:r>
                            <w:r w:rsidR="00522445" w:rsidRPr="00053600">
                              <w:rPr>
                                <w:rFonts w:asciiTheme="minorHAnsi" w:hAnsiTheme="minorHAnsi" w:cstheme="minorHAnsi"/>
                                <w:noProof/>
                                <w:color w:val="365F91"/>
                                <w:lang w:val="en-GB"/>
                              </w:rPr>
                            </w:r>
                            <w:r w:rsidR="00522445" w:rsidRPr="00053600">
                              <w:rPr>
                                <w:rFonts w:asciiTheme="minorHAnsi" w:hAnsiTheme="minorHAnsi" w:cstheme="minorHAnsi"/>
                                <w:noProof/>
                                <w:color w:val="365F91"/>
                                <w:lang w:val="en-GB"/>
                              </w:rPr>
                              <w:fldChar w:fldCharType="separate"/>
                            </w:r>
                            <w:r w:rsidR="00522445" w:rsidRPr="00053600">
                              <w:rPr>
                                <w:rStyle w:val="Hyperlink"/>
                                <w:rFonts w:asciiTheme="minorHAnsi" w:hAnsiTheme="minorHAnsi" w:cstheme="minorHAnsi"/>
                                <w:noProof/>
                                <w:lang w:val="en-GB"/>
                              </w:rPr>
                              <w:t>abbybarrington@hotmail.com</w:t>
                            </w:r>
                            <w:r w:rsidR="00522445" w:rsidRPr="00053600">
                              <w:rPr>
                                <w:rFonts w:asciiTheme="minorHAnsi" w:hAnsiTheme="minorHAnsi" w:cstheme="minorHAnsi"/>
                                <w:noProof/>
                                <w:color w:val="365F91"/>
                                <w:lang w:val="en-GB"/>
                              </w:rPr>
                              <w:fldChar w:fldCharType="end"/>
                            </w:r>
                            <w:r w:rsidR="00522445" w:rsidRPr="00053600">
                              <w:rPr>
                                <w:rFonts w:asciiTheme="minorHAnsi" w:hAnsiTheme="minorHAnsi" w:cstheme="minorHAnsi"/>
                                <w:noProof/>
                                <w:color w:val="365F91"/>
                              </w:rPr>
                              <w:t xml:space="preserve"> | </w:t>
                            </w:r>
                            <w:r w:rsidR="00522445" w:rsidRPr="00053600">
                              <w:rPr>
                                <w:rFonts w:asciiTheme="minorHAnsi" w:hAnsiTheme="minorHAnsi" w:cstheme="minorHAnsi"/>
                                <w:noProof/>
                                <w:color w:val="365F91"/>
                                <w:lang w:val="en-GB"/>
                              </w:rPr>
                              <w:t>ABVirtualSolutions@Outlook.com</w:t>
                            </w:r>
                            <w:r w:rsidR="00522445" w:rsidRPr="00053600">
                              <w:rPr>
                                <w:rFonts w:asciiTheme="minorHAnsi" w:hAnsiTheme="minorHAnsi" w:cstheme="minorHAnsi"/>
                                <w:noProof/>
                                <w:color w:val="365F91"/>
                              </w:rPr>
                              <w:t xml:space="preserve"> </w:t>
                            </w:r>
                          </w:p>
                        </w:txbxContent>
                      </v:textbox>
                    </v:shape>
                  </w:pict>
                </mc:Fallback>
              </mc:AlternateContent>
            </w:r>
          </w:p>
        </w:tc>
      </w:tr>
    </w:tbl>
    <w:p w14:paraId="29C6808C" w14:textId="77777777" w:rsidR="00E76921" w:rsidRDefault="00E76921" w:rsidP="00E76921">
      <w:pPr>
        <w:rPr>
          <w:rFonts w:ascii="Arial" w:hAnsi="Arial" w:cs="Arial"/>
          <w:b/>
          <w:bCs/>
          <w:kern w:val="32"/>
          <w:sz w:val="18"/>
          <w:szCs w:val="18"/>
          <w:lang w:val="en-GB"/>
        </w:rPr>
      </w:pPr>
    </w:p>
    <w:p w14:paraId="3F3E3CB9" w14:textId="77777777" w:rsidR="00E76921" w:rsidRPr="002721D1" w:rsidRDefault="00E76921" w:rsidP="00E76921">
      <w:pPr>
        <w:rPr>
          <w:rFonts w:ascii="Arial" w:hAnsi="Arial" w:cs="Arial"/>
          <w:color w:val="1F497D"/>
          <w:sz w:val="20"/>
          <w:szCs w:val="20"/>
          <w:lang w:val="en-GB"/>
        </w:rPr>
      </w:pPr>
    </w:p>
    <w:p w14:paraId="508E954B" w14:textId="77777777" w:rsidR="00C84252" w:rsidRPr="00053600" w:rsidRDefault="00C84252" w:rsidP="00297B2D">
      <w:pPr>
        <w:pStyle w:val="Heading1"/>
        <w:spacing w:before="0" w:after="0"/>
        <w:rPr>
          <w:rFonts w:asciiTheme="minorHAnsi" w:hAnsiTheme="minorHAnsi" w:cstheme="minorHAnsi"/>
          <w:color w:val="365F91"/>
          <w:lang w:val="en-GB"/>
        </w:rPr>
      </w:pPr>
      <w:bookmarkStart w:id="2" w:name="_Hlk171942155"/>
      <w:r w:rsidRPr="00053600">
        <w:rPr>
          <w:rFonts w:asciiTheme="minorHAnsi" w:hAnsiTheme="minorHAnsi" w:cstheme="minorHAnsi"/>
          <w:color w:val="365F91"/>
        </w:rPr>
        <w:t xml:space="preserve">Personal Statement </w:t>
      </w:r>
    </w:p>
    <w:p w14:paraId="09023CBC" w14:textId="77777777" w:rsidR="00C84252" w:rsidRPr="00053600" w:rsidRDefault="00C84252" w:rsidP="00297B2D">
      <w:pPr>
        <w:pStyle w:val="Heading1"/>
        <w:spacing w:before="0" w:after="0"/>
        <w:rPr>
          <w:rFonts w:asciiTheme="minorHAnsi" w:hAnsiTheme="minorHAnsi" w:cstheme="minorHAnsi"/>
          <w:b w:val="0"/>
          <w:bCs w:val="0"/>
          <w:color w:val="365F91"/>
          <w:kern w:val="0"/>
          <w:sz w:val="20"/>
          <w:szCs w:val="20"/>
          <w:lang w:val="en-GB"/>
        </w:rPr>
      </w:pPr>
      <w:r w:rsidRPr="00053600">
        <w:rPr>
          <w:rFonts w:asciiTheme="minorHAnsi" w:hAnsiTheme="minorHAnsi" w:cstheme="minorHAnsi"/>
          <w:b w:val="0"/>
          <w:bCs w:val="0"/>
          <w:noProof/>
          <w:color w:val="365F91"/>
          <w:kern w:val="0"/>
          <w:sz w:val="20"/>
          <w:szCs w:val="20"/>
        </w:rPr>
        <w:t>I</w:t>
      </w:r>
      <w:r w:rsidRPr="00053600">
        <w:rPr>
          <w:rFonts w:asciiTheme="minorHAnsi" w:hAnsiTheme="minorHAnsi" w:cstheme="minorHAnsi"/>
          <w:b w:val="0"/>
          <w:bCs w:val="0"/>
          <w:color w:val="365F91"/>
          <w:kern w:val="0"/>
          <w:sz w:val="20"/>
          <w:szCs w:val="20"/>
        </w:rPr>
        <w:t xml:space="preserve"> am an innovative and creative individual who has received a High 2:1 BSc Psychology degree at Cardiff Metropolitan University with BPS accreditation, currently studying a Master’s degree and have taken part in several mental health volunteering programs and currently hold a full DBS.</w:t>
      </w:r>
    </w:p>
    <w:p w14:paraId="35E0ADA6" w14:textId="77777777" w:rsidR="00C84252" w:rsidRPr="00053600" w:rsidRDefault="00C84252" w:rsidP="00297B2D">
      <w:pPr>
        <w:rPr>
          <w:rFonts w:asciiTheme="minorHAnsi" w:hAnsiTheme="minorHAnsi" w:cstheme="minorHAnsi"/>
          <w:color w:val="365F91"/>
          <w:sz w:val="10"/>
          <w:szCs w:val="10"/>
          <w:lang w:val="en-GB"/>
        </w:rPr>
      </w:pPr>
    </w:p>
    <w:p w14:paraId="0772795F" w14:textId="77777777" w:rsidR="00C84252" w:rsidRPr="00053600" w:rsidRDefault="00C84252" w:rsidP="00297B2D">
      <w:pPr>
        <w:rPr>
          <w:rFonts w:asciiTheme="minorHAnsi" w:hAnsiTheme="minorHAnsi" w:cstheme="minorHAnsi"/>
          <w:color w:val="365F91"/>
          <w:sz w:val="10"/>
          <w:szCs w:val="10"/>
          <w:lang w:val="en-GB"/>
        </w:rPr>
      </w:pPr>
    </w:p>
    <w:p w14:paraId="4DA6F09A" w14:textId="77777777" w:rsidR="00C84252" w:rsidRPr="00053600" w:rsidRDefault="00C84252" w:rsidP="00297B2D">
      <w:pPr>
        <w:pStyle w:val="Heading1"/>
        <w:spacing w:before="0" w:after="0"/>
        <w:rPr>
          <w:rFonts w:asciiTheme="minorHAnsi" w:hAnsiTheme="minorHAnsi" w:cstheme="minorHAnsi"/>
          <w:color w:val="365F91"/>
          <w:lang w:val="en-GB"/>
        </w:rPr>
      </w:pPr>
      <w:r w:rsidRPr="00053600">
        <w:rPr>
          <w:rFonts w:asciiTheme="minorHAnsi" w:hAnsiTheme="minorHAnsi" w:cstheme="minorHAnsi"/>
          <w:color w:val="365F91"/>
        </w:rPr>
        <w:t xml:space="preserve">Skills </w:t>
      </w:r>
    </w:p>
    <w:p w14:paraId="18691B8A" w14:textId="1FF65A4F" w:rsidR="00C84252" w:rsidRPr="00053600" w:rsidRDefault="00C84252" w:rsidP="00C84252">
      <w:pPr>
        <w:pStyle w:val="Heading1"/>
        <w:numPr>
          <w:ilvl w:val="0"/>
          <w:numId w:val="23"/>
        </w:numPr>
        <w:spacing w:before="0" w:after="0"/>
        <w:rPr>
          <w:rFonts w:asciiTheme="minorHAnsi" w:hAnsiTheme="minorHAnsi" w:cstheme="minorHAnsi"/>
          <w:b w:val="0"/>
          <w:color w:val="365F91"/>
          <w:sz w:val="20"/>
          <w:szCs w:val="20"/>
          <w:lang w:val="en-GB"/>
        </w:rPr>
      </w:pPr>
      <w:r w:rsidRPr="00053600">
        <w:rPr>
          <w:rFonts w:asciiTheme="minorHAnsi" w:hAnsiTheme="minorHAnsi" w:cstheme="minorHAnsi"/>
          <w:b w:val="0"/>
          <w:noProof/>
          <w:color w:val="365F91"/>
          <w:sz w:val="20"/>
          <w:szCs w:val="20"/>
        </w:rPr>
        <w:t>Managerial, a</w:t>
      </w:r>
      <w:r w:rsidRPr="00053600">
        <w:rPr>
          <w:rFonts w:asciiTheme="minorHAnsi" w:hAnsiTheme="minorHAnsi" w:cstheme="minorHAnsi"/>
          <w:b w:val="0"/>
          <w:noProof/>
          <w:color w:val="365F91"/>
          <w:sz w:val="20"/>
          <w:szCs w:val="20"/>
          <w:lang w:val="en-GB"/>
        </w:rPr>
        <w:t>d</w:t>
      </w:r>
      <w:r w:rsidRPr="00053600">
        <w:rPr>
          <w:rFonts w:asciiTheme="minorHAnsi" w:hAnsiTheme="minorHAnsi" w:cstheme="minorHAnsi"/>
          <w:b w:val="0"/>
          <w:noProof/>
          <w:color w:val="365F91"/>
          <w:sz w:val="20"/>
          <w:szCs w:val="20"/>
        </w:rPr>
        <w:t>ministration</w:t>
      </w:r>
      <w:r w:rsidRPr="00053600">
        <w:rPr>
          <w:rFonts w:asciiTheme="minorHAnsi" w:hAnsiTheme="minorHAnsi" w:cstheme="minorHAnsi"/>
          <w:b w:val="0"/>
          <w:color w:val="365F91"/>
          <w:sz w:val="20"/>
          <w:szCs w:val="20"/>
        </w:rPr>
        <w:t>, sales and marketing experience.</w:t>
      </w:r>
    </w:p>
    <w:p w14:paraId="13523D93" w14:textId="77777777" w:rsidR="00C84252" w:rsidRPr="00053600" w:rsidRDefault="00C84252" w:rsidP="00C84252">
      <w:pPr>
        <w:pStyle w:val="Heading1"/>
        <w:numPr>
          <w:ilvl w:val="0"/>
          <w:numId w:val="23"/>
        </w:numPr>
        <w:spacing w:before="0" w:after="0"/>
        <w:rPr>
          <w:rFonts w:asciiTheme="minorHAnsi" w:hAnsiTheme="minorHAnsi" w:cstheme="minorHAnsi"/>
          <w:b w:val="0"/>
          <w:color w:val="365F91"/>
          <w:sz w:val="20"/>
          <w:szCs w:val="20"/>
          <w:lang w:val="en-GB"/>
        </w:rPr>
      </w:pPr>
      <w:r w:rsidRPr="00053600">
        <w:rPr>
          <w:rFonts w:asciiTheme="minorHAnsi" w:hAnsiTheme="minorHAnsi" w:cstheme="minorHAnsi"/>
          <w:b w:val="0"/>
          <w:color w:val="365F91"/>
          <w:sz w:val="20"/>
          <w:szCs w:val="20"/>
        </w:rPr>
        <w:t>Experience in clinical and research settings.</w:t>
      </w:r>
    </w:p>
    <w:p w14:paraId="5510EBF8" w14:textId="77777777" w:rsidR="00C84252" w:rsidRPr="00053600" w:rsidRDefault="00C84252" w:rsidP="00C84252">
      <w:pPr>
        <w:pStyle w:val="Heading1"/>
        <w:numPr>
          <w:ilvl w:val="0"/>
          <w:numId w:val="23"/>
        </w:numPr>
        <w:spacing w:before="0" w:after="0"/>
        <w:rPr>
          <w:rFonts w:asciiTheme="minorHAnsi" w:hAnsiTheme="minorHAnsi" w:cstheme="minorHAnsi"/>
          <w:b w:val="0"/>
          <w:color w:val="365F91"/>
          <w:sz w:val="20"/>
          <w:szCs w:val="20"/>
          <w:lang w:val="en-GB"/>
        </w:rPr>
      </w:pPr>
      <w:r w:rsidRPr="00053600">
        <w:rPr>
          <w:rFonts w:asciiTheme="minorHAnsi" w:hAnsiTheme="minorHAnsi" w:cstheme="minorHAnsi"/>
          <w:b w:val="0"/>
          <w:color w:val="365F91"/>
          <w:sz w:val="20"/>
          <w:szCs w:val="20"/>
        </w:rPr>
        <w:t>Statistical analysis and research method experience of data</w:t>
      </w:r>
    </w:p>
    <w:p w14:paraId="05397272" w14:textId="77777777" w:rsidR="00C84252" w:rsidRPr="00053600" w:rsidRDefault="00C84252" w:rsidP="00C84252">
      <w:pPr>
        <w:pStyle w:val="Heading1"/>
        <w:numPr>
          <w:ilvl w:val="0"/>
          <w:numId w:val="23"/>
        </w:numPr>
        <w:spacing w:before="0" w:after="0"/>
        <w:rPr>
          <w:rFonts w:asciiTheme="minorHAnsi" w:hAnsiTheme="minorHAnsi" w:cstheme="minorHAnsi"/>
          <w:b w:val="0"/>
          <w:color w:val="365F91"/>
          <w:sz w:val="20"/>
          <w:szCs w:val="20"/>
          <w:lang w:val="en-GB"/>
        </w:rPr>
      </w:pPr>
      <w:r w:rsidRPr="00053600">
        <w:rPr>
          <w:rFonts w:asciiTheme="minorHAnsi" w:hAnsiTheme="minorHAnsi" w:cstheme="minorHAnsi"/>
          <w:b w:val="0"/>
          <w:color w:val="365F91"/>
          <w:sz w:val="20"/>
          <w:szCs w:val="20"/>
        </w:rPr>
        <w:t>Excellent communication skills with clients.</w:t>
      </w:r>
    </w:p>
    <w:p w14:paraId="07E841BB" w14:textId="77777777" w:rsidR="00C84252" w:rsidRPr="00053600" w:rsidRDefault="00C84252" w:rsidP="00C84252">
      <w:pPr>
        <w:pStyle w:val="Heading1"/>
        <w:numPr>
          <w:ilvl w:val="0"/>
          <w:numId w:val="23"/>
        </w:numPr>
        <w:spacing w:before="0" w:after="0"/>
        <w:rPr>
          <w:rFonts w:asciiTheme="minorHAnsi" w:hAnsiTheme="minorHAnsi" w:cstheme="minorHAnsi"/>
          <w:b w:val="0"/>
          <w:color w:val="365F91"/>
          <w:sz w:val="20"/>
          <w:szCs w:val="20"/>
          <w:lang w:val="en-GB"/>
        </w:rPr>
      </w:pPr>
      <w:r w:rsidRPr="00053600">
        <w:rPr>
          <w:rFonts w:asciiTheme="minorHAnsi" w:hAnsiTheme="minorHAnsi" w:cstheme="minorHAnsi"/>
          <w:b w:val="0"/>
          <w:color w:val="365F91"/>
          <w:sz w:val="20"/>
          <w:szCs w:val="20"/>
        </w:rPr>
        <w:t xml:space="preserve">Through training at university and volunteer experience both in the UK and abroad, I have gained invaluable experience of interacting with a variety of clients in a clinical and sales setting. </w:t>
      </w:r>
    </w:p>
    <w:p w14:paraId="742E4CE4" w14:textId="77777777" w:rsidR="00C84252" w:rsidRPr="00053600" w:rsidRDefault="00C84252" w:rsidP="00C84252">
      <w:pPr>
        <w:pStyle w:val="Heading1"/>
        <w:numPr>
          <w:ilvl w:val="0"/>
          <w:numId w:val="23"/>
        </w:numPr>
        <w:spacing w:before="0" w:after="0"/>
        <w:rPr>
          <w:rFonts w:asciiTheme="minorHAnsi" w:hAnsiTheme="minorHAnsi" w:cstheme="minorHAnsi"/>
          <w:b w:val="0"/>
          <w:color w:val="365F91"/>
          <w:sz w:val="20"/>
          <w:szCs w:val="20"/>
          <w:lang w:val="en-GB"/>
        </w:rPr>
      </w:pPr>
      <w:r w:rsidRPr="00053600">
        <w:rPr>
          <w:rFonts w:asciiTheme="minorHAnsi" w:hAnsiTheme="minorHAnsi" w:cstheme="minorHAnsi"/>
          <w:b w:val="0"/>
          <w:color w:val="365F91"/>
          <w:sz w:val="20"/>
          <w:szCs w:val="20"/>
        </w:rPr>
        <w:t>Proficient in using Microsoft Office, CRM databases and statistical programmes such as SPSS.</w:t>
      </w:r>
    </w:p>
    <w:p w14:paraId="60B13A4A" w14:textId="77777777" w:rsidR="00E76921" w:rsidRPr="00053600" w:rsidRDefault="00E76921" w:rsidP="004D2F50">
      <w:pPr>
        <w:rPr>
          <w:rFonts w:asciiTheme="minorHAnsi" w:hAnsiTheme="minorHAnsi" w:cstheme="minorHAnsi"/>
          <w:color w:val="365F91"/>
          <w:sz w:val="20"/>
          <w:szCs w:val="20"/>
          <w:lang w:val="en-GB"/>
        </w:rPr>
      </w:pPr>
    </w:p>
    <w:p w14:paraId="0A16165B" w14:textId="77777777" w:rsidR="00E76921" w:rsidRPr="00053600" w:rsidRDefault="00E76921" w:rsidP="00E76921">
      <w:pPr>
        <w:rPr>
          <w:rFonts w:asciiTheme="minorHAnsi" w:hAnsiTheme="minorHAnsi" w:cstheme="minorHAnsi"/>
          <w:color w:val="365F91"/>
          <w:sz w:val="10"/>
          <w:szCs w:val="10"/>
        </w:rPr>
      </w:pPr>
    </w:p>
    <w:p w14:paraId="7EA7DD8F" w14:textId="77777777" w:rsidR="00C84252" w:rsidRPr="00053600" w:rsidRDefault="00C84252" w:rsidP="00C84252">
      <w:pPr>
        <w:pStyle w:val="Heading1"/>
        <w:spacing w:before="0" w:after="0"/>
        <w:rPr>
          <w:rFonts w:asciiTheme="minorHAnsi" w:hAnsiTheme="minorHAnsi" w:cstheme="minorHAnsi"/>
          <w:color w:val="365F91"/>
          <w:lang w:val="en-GB"/>
        </w:rPr>
      </w:pPr>
      <w:r w:rsidRPr="00053600">
        <w:rPr>
          <w:rFonts w:asciiTheme="minorHAnsi" w:hAnsiTheme="minorHAnsi" w:cstheme="minorHAnsi"/>
          <w:color w:val="365F91"/>
        </w:rPr>
        <w:t xml:space="preserve">Work Experience </w:t>
      </w:r>
    </w:p>
    <w:p w14:paraId="08EBAB9E" w14:textId="77777777" w:rsidR="00C84252" w:rsidRPr="00053600" w:rsidRDefault="00C84252" w:rsidP="009A3157">
      <w:pPr>
        <w:jc w:val="both"/>
        <w:rPr>
          <w:rFonts w:asciiTheme="minorHAnsi" w:hAnsiTheme="minorHAnsi" w:cstheme="minorHAnsi"/>
          <w:lang w:val="en-GB"/>
        </w:rPr>
      </w:pPr>
    </w:p>
    <w:p w14:paraId="542378D4" w14:textId="77777777" w:rsidR="00C84252" w:rsidRPr="00053600" w:rsidRDefault="00C84252" w:rsidP="00C84252">
      <w:pPr>
        <w:spacing w:line="259" w:lineRule="exact"/>
        <w:rPr>
          <w:rFonts w:asciiTheme="minorHAnsi" w:hAnsiTheme="minorHAnsi" w:cstheme="minorHAnsi"/>
          <w:b/>
          <w:bCs/>
          <w:noProof/>
          <w:color w:val="365F91"/>
          <w:sz w:val="20"/>
          <w:szCs w:val="20"/>
          <w:lang w:val="en-GB"/>
        </w:rPr>
      </w:pPr>
      <w:bookmarkStart w:id="3" w:name="_Int_H2vDIGsZ"/>
      <w:r w:rsidRPr="00053600">
        <w:rPr>
          <w:rFonts w:asciiTheme="minorHAnsi" w:hAnsiTheme="minorHAnsi" w:cstheme="minorHAnsi"/>
          <w:b/>
          <w:bCs/>
          <w:noProof/>
          <w:color w:val="365F91"/>
          <w:sz w:val="20"/>
          <w:szCs w:val="20"/>
        </w:rPr>
        <w:t>AB Virtual Solutions (ABVS) – Business Owner</w:t>
      </w:r>
    </w:p>
    <w:p w14:paraId="6FDF5233" w14:textId="77777777" w:rsidR="00C84252" w:rsidRPr="00053600" w:rsidRDefault="00C84252" w:rsidP="00C84252">
      <w:pPr>
        <w:spacing w:line="259" w:lineRule="exact"/>
        <w:rPr>
          <w:rFonts w:asciiTheme="minorHAnsi" w:hAnsiTheme="minorHAnsi" w:cstheme="minorHAnsi"/>
          <w:b/>
          <w:bCs/>
          <w:noProof/>
          <w:color w:val="365F91"/>
          <w:sz w:val="20"/>
          <w:szCs w:val="20"/>
          <w:lang w:val="en-GB"/>
        </w:rPr>
      </w:pPr>
      <w:r w:rsidRPr="00053600">
        <w:rPr>
          <w:rFonts w:asciiTheme="minorHAnsi" w:hAnsiTheme="minorHAnsi" w:cstheme="minorHAnsi"/>
          <w:b/>
          <w:bCs/>
          <w:noProof/>
          <w:color w:val="365F91"/>
          <w:sz w:val="20"/>
          <w:szCs w:val="20"/>
        </w:rPr>
        <w:t>Virtual Assistant – July 2024</w:t>
      </w:r>
    </w:p>
    <w:p w14:paraId="65617206" w14:textId="77777777" w:rsidR="00C84252" w:rsidRPr="00053600" w:rsidRDefault="00C84252" w:rsidP="00C84252">
      <w:pPr>
        <w:pStyle w:val="ListParagraph"/>
        <w:numPr>
          <w:ilvl w:val="0"/>
          <w:numId w:val="23"/>
        </w:numPr>
        <w:spacing w:line="259" w:lineRule="exact"/>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General Administration tasks</w:t>
      </w:r>
    </w:p>
    <w:p w14:paraId="666047FD" w14:textId="77777777" w:rsidR="00C84252" w:rsidRPr="00053600" w:rsidRDefault="00C84252" w:rsidP="00C84252">
      <w:pPr>
        <w:pStyle w:val="ListParagraph"/>
        <w:numPr>
          <w:ilvl w:val="0"/>
          <w:numId w:val="23"/>
        </w:numPr>
        <w:spacing w:line="259" w:lineRule="exact"/>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Social Media</w:t>
      </w:r>
    </w:p>
    <w:p w14:paraId="16B69FC3" w14:textId="77777777" w:rsidR="00C84252" w:rsidRPr="00053600" w:rsidRDefault="00C84252" w:rsidP="00C84252">
      <w:pPr>
        <w:pStyle w:val="ListParagraph"/>
        <w:numPr>
          <w:ilvl w:val="0"/>
          <w:numId w:val="23"/>
        </w:numPr>
        <w:spacing w:line="259" w:lineRule="exact"/>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Marketing</w:t>
      </w:r>
    </w:p>
    <w:p w14:paraId="771BB010" w14:textId="77777777" w:rsidR="00C84252" w:rsidRPr="00053600" w:rsidRDefault="00C84252" w:rsidP="00C84252">
      <w:pPr>
        <w:pStyle w:val="ListParagraph"/>
        <w:numPr>
          <w:ilvl w:val="0"/>
          <w:numId w:val="23"/>
        </w:numPr>
        <w:spacing w:line="259" w:lineRule="exact"/>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Research and data entry</w:t>
      </w:r>
    </w:p>
    <w:p w14:paraId="7C3E46CD" w14:textId="77777777" w:rsidR="00C84252" w:rsidRPr="00053600" w:rsidRDefault="00C84252" w:rsidP="00C84252">
      <w:pPr>
        <w:pStyle w:val="ListParagraph"/>
        <w:numPr>
          <w:ilvl w:val="0"/>
          <w:numId w:val="23"/>
        </w:numPr>
        <w:spacing w:line="259" w:lineRule="exact"/>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Diary Management</w:t>
      </w:r>
    </w:p>
    <w:p w14:paraId="7C2F2360" w14:textId="77777777" w:rsidR="00C84252" w:rsidRPr="00053600" w:rsidRDefault="00C84252" w:rsidP="00C84252">
      <w:pPr>
        <w:pStyle w:val="ListParagraph"/>
        <w:numPr>
          <w:ilvl w:val="0"/>
          <w:numId w:val="23"/>
        </w:numPr>
        <w:spacing w:line="259" w:lineRule="exact"/>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Statistical Analysis</w:t>
      </w:r>
    </w:p>
    <w:p w14:paraId="376D1249" w14:textId="77777777" w:rsidR="00C84252" w:rsidRPr="00053600" w:rsidRDefault="00C84252" w:rsidP="00C84252">
      <w:pPr>
        <w:pStyle w:val="ListParagraph"/>
        <w:numPr>
          <w:ilvl w:val="0"/>
          <w:numId w:val="23"/>
        </w:numPr>
        <w:spacing w:line="259" w:lineRule="exact"/>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Day to day assistance such as travel booking and scheduling</w:t>
      </w:r>
    </w:p>
    <w:p w14:paraId="6E635076" w14:textId="77777777" w:rsidR="00C84252" w:rsidRPr="00053600" w:rsidRDefault="00C84252" w:rsidP="00C84252">
      <w:pPr>
        <w:pStyle w:val="ListParagraph"/>
        <w:numPr>
          <w:ilvl w:val="0"/>
          <w:numId w:val="23"/>
        </w:numPr>
        <w:spacing w:line="259" w:lineRule="exact"/>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Experience in Clinical, Health and Building industry</w:t>
      </w:r>
    </w:p>
    <w:p w14:paraId="7312A5D1" w14:textId="77777777" w:rsidR="00C84252" w:rsidRPr="00053600" w:rsidRDefault="00C84252" w:rsidP="009A3157">
      <w:pPr>
        <w:spacing w:line="259" w:lineRule="exact"/>
        <w:rPr>
          <w:rFonts w:asciiTheme="minorHAnsi" w:hAnsiTheme="minorHAnsi" w:cstheme="minorHAnsi"/>
          <w:b/>
          <w:bCs/>
          <w:noProof/>
          <w:color w:val="365F91"/>
          <w:sz w:val="20"/>
          <w:szCs w:val="20"/>
          <w:lang w:val="en-GB"/>
        </w:rPr>
      </w:pPr>
    </w:p>
    <w:p w14:paraId="2D7032F2" w14:textId="77777777" w:rsidR="00C84252" w:rsidRPr="00053600" w:rsidRDefault="00C84252" w:rsidP="00C84252">
      <w:pPr>
        <w:spacing w:line="259" w:lineRule="exact"/>
        <w:rPr>
          <w:rFonts w:asciiTheme="minorHAnsi" w:hAnsiTheme="minorHAnsi" w:cstheme="minorHAnsi"/>
          <w:noProof/>
          <w:color w:val="365F91"/>
          <w:sz w:val="20"/>
          <w:szCs w:val="20"/>
          <w:lang w:val="en-GB"/>
        </w:rPr>
      </w:pPr>
      <w:r w:rsidRPr="00053600">
        <w:rPr>
          <w:rFonts w:asciiTheme="minorHAnsi" w:hAnsiTheme="minorHAnsi" w:cstheme="minorHAnsi"/>
          <w:b/>
          <w:bCs/>
          <w:noProof/>
          <w:color w:val="365F91"/>
          <w:sz w:val="20"/>
          <w:szCs w:val="20"/>
        </w:rPr>
        <w:t xml:space="preserve">MyDentist Dental practice Hereford </w:t>
      </w:r>
      <w:bookmarkEnd w:id="3"/>
    </w:p>
    <w:p w14:paraId="445F36AB" w14:textId="77777777" w:rsidR="00C84252" w:rsidRPr="00053600" w:rsidRDefault="00C84252" w:rsidP="00C84252">
      <w:pPr>
        <w:spacing w:line="259" w:lineRule="exact"/>
        <w:rPr>
          <w:rFonts w:asciiTheme="minorHAnsi" w:hAnsiTheme="minorHAnsi" w:cstheme="minorHAnsi"/>
          <w:noProof/>
          <w:color w:val="365F91"/>
          <w:sz w:val="20"/>
          <w:szCs w:val="20"/>
          <w:lang w:val="en-GB"/>
        </w:rPr>
      </w:pPr>
      <w:bookmarkStart w:id="4" w:name="_Int_0dpMm4F4"/>
      <w:r w:rsidRPr="00053600">
        <w:rPr>
          <w:rFonts w:asciiTheme="minorHAnsi" w:hAnsiTheme="minorHAnsi" w:cstheme="minorHAnsi"/>
          <w:b/>
          <w:bCs/>
          <w:noProof/>
          <w:color w:val="365F91"/>
          <w:sz w:val="20"/>
          <w:szCs w:val="20"/>
        </w:rPr>
        <w:t xml:space="preserve">Head Receptionist/ Student Dental Nurse/ Acting Practice Manager - September 2021 – Present </w:t>
      </w:r>
      <w:bookmarkEnd w:id="4"/>
    </w:p>
    <w:p w14:paraId="13C12646" w14:textId="77777777" w:rsidR="00C84252" w:rsidRPr="00053600" w:rsidRDefault="00C84252" w:rsidP="00C84252">
      <w:pPr>
        <w:spacing w:line="259" w:lineRule="exact"/>
        <w:rPr>
          <w:rFonts w:asciiTheme="minorHAnsi" w:hAnsiTheme="minorHAnsi" w:cstheme="minorHAnsi"/>
        </w:rPr>
      </w:pPr>
      <w:r w:rsidRPr="00053600">
        <w:rPr>
          <w:rFonts w:asciiTheme="minorHAnsi" w:hAnsiTheme="minorHAnsi" w:cstheme="minorHAnsi"/>
          <w:noProof/>
          <w:color w:val="365F91"/>
          <w:sz w:val="20"/>
          <w:szCs w:val="20"/>
        </w:rPr>
        <w:t xml:space="preserve">Principle Duties -  </w:t>
      </w:r>
    </w:p>
    <w:p w14:paraId="73E61156" w14:textId="77777777" w:rsidR="00C84252" w:rsidRPr="00053600" w:rsidRDefault="00C84252" w:rsidP="00C84252">
      <w:pPr>
        <w:pStyle w:val="ListParagraph"/>
        <w:numPr>
          <w:ilvl w:val="0"/>
          <w:numId w:val="23"/>
        </w:numPr>
        <w:spacing w:line="259" w:lineRule="exact"/>
        <w:rPr>
          <w:rFonts w:asciiTheme="minorHAnsi" w:hAnsiTheme="minorHAnsi" w:cstheme="minorHAnsi"/>
          <w:noProof/>
          <w:color w:val="365F91"/>
          <w:sz w:val="20"/>
          <w:szCs w:val="20"/>
          <w:lang w:val="en-GB"/>
        </w:rPr>
      </w:pPr>
      <w:bookmarkStart w:id="5" w:name="_Int_9DjO1zhY"/>
      <w:r w:rsidRPr="00053600">
        <w:rPr>
          <w:rFonts w:asciiTheme="minorHAnsi" w:hAnsiTheme="minorHAnsi" w:cstheme="minorHAnsi"/>
          <w:noProof/>
          <w:color w:val="365F91"/>
          <w:sz w:val="20"/>
          <w:szCs w:val="20"/>
        </w:rPr>
        <w:t xml:space="preserve">General day to day running of reception and staff </w:t>
      </w:r>
      <w:bookmarkEnd w:id="5"/>
    </w:p>
    <w:p w14:paraId="5C33FC23" w14:textId="77777777" w:rsidR="00C84252" w:rsidRPr="00053600" w:rsidRDefault="00C84252" w:rsidP="00C84252">
      <w:pPr>
        <w:pStyle w:val="ListParagraph"/>
        <w:numPr>
          <w:ilvl w:val="0"/>
          <w:numId w:val="23"/>
        </w:numPr>
        <w:spacing w:line="259" w:lineRule="exact"/>
        <w:rPr>
          <w:rFonts w:asciiTheme="minorHAnsi" w:hAnsiTheme="minorHAnsi" w:cstheme="minorHAnsi"/>
          <w:noProof/>
          <w:color w:val="365F91"/>
          <w:sz w:val="20"/>
          <w:szCs w:val="20"/>
          <w:lang w:val="en-GB"/>
        </w:rPr>
      </w:pPr>
      <w:bookmarkStart w:id="6" w:name="_Int_q10729GO"/>
      <w:r w:rsidRPr="00053600">
        <w:rPr>
          <w:rFonts w:asciiTheme="minorHAnsi" w:hAnsiTheme="minorHAnsi" w:cstheme="minorHAnsi"/>
          <w:noProof/>
          <w:color w:val="365F91"/>
          <w:sz w:val="20"/>
          <w:szCs w:val="20"/>
        </w:rPr>
        <w:t xml:space="preserve">Diary Management </w:t>
      </w:r>
      <w:bookmarkEnd w:id="6"/>
    </w:p>
    <w:p w14:paraId="515CBA22" w14:textId="77777777" w:rsidR="00C84252" w:rsidRPr="00053600" w:rsidRDefault="00C84252" w:rsidP="00C84252">
      <w:pPr>
        <w:pStyle w:val="ListParagraph"/>
        <w:numPr>
          <w:ilvl w:val="0"/>
          <w:numId w:val="23"/>
        </w:numPr>
        <w:spacing w:line="259" w:lineRule="exact"/>
        <w:rPr>
          <w:rFonts w:asciiTheme="minorHAnsi" w:hAnsiTheme="minorHAnsi" w:cstheme="minorHAnsi"/>
          <w:noProof/>
          <w:color w:val="365F91"/>
          <w:sz w:val="20"/>
          <w:szCs w:val="20"/>
          <w:lang w:val="en-GB"/>
        </w:rPr>
      </w:pPr>
      <w:bookmarkStart w:id="7" w:name="_Int_PmjuG9v3"/>
      <w:r w:rsidRPr="00053600">
        <w:rPr>
          <w:rFonts w:asciiTheme="minorHAnsi" w:hAnsiTheme="minorHAnsi" w:cstheme="minorHAnsi"/>
          <w:noProof/>
          <w:color w:val="365F91"/>
          <w:sz w:val="20"/>
          <w:szCs w:val="20"/>
        </w:rPr>
        <w:t xml:space="preserve">Ordering stock and rotation </w:t>
      </w:r>
      <w:bookmarkEnd w:id="7"/>
    </w:p>
    <w:p w14:paraId="6D5D8802" w14:textId="77777777" w:rsidR="00C84252" w:rsidRPr="00053600" w:rsidRDefault="00C84252" w:rsidP="00C84252">
      <w:pPr>
        <w:pStyle w:val="ListParagraph"/>
        <w:numPr>
          <w:ilvl w:val="0"/>
          <w:numId w:val="23"/>
        </w:numPr>
        <w:spacing w:line="259" w:lineRule="exact"/>
        <w:rPr>
          <w:rFonts w:asciiTheme="minorHAnsi" w:hAnsiTheme="minorHAnsi" w:cstheme="minorHAnsi"/>
          <w:noProof/>
          <w:color w:val="365F91"/>
          <w:sz w:val="20"/>
          <w:szCs w:val="20"/>
          <w:lang w:val="en-GB"/>
        </w:rPr>
      </w:pPr>
      <w:bookmarkStart w:id="8" w:name="_Int_CluMhKil"/>
      <w:r w:rsidRPr="00053600">
        <w:rPr>
          <w:rFonts w:asciiTheme="minorHAnsi" w:hAnsiTheme="minorHAnsi" w:cstheme="minorHAnsi"/>
          <w:noProof/>
          <w:color w:val="365F91"/>
          <w:sz w:val="20"/>
          <w:szCs w:val="20"/>
        </w:rPr>
        <w:t xml:space="preserve">Promotion, events and marketing </w:t>
      </w:r>
      <w:bookmarkEnd w:id="8"/>
    </w:p>
    <w:p w14:paraId="3837B6E1" w14:textId="77777777" w:rsidR="00C84252" w:rsidRPr="00053600" w:rsidRDefault="00C84252" w:rsidP="00C84252">
      <w:pPr>
        <w:pStyle w:val="ListParagraph"/>
        <w:numPr>
          <w:ilvl w:val="0"/>
          <w:numId w:val="23"/>
        </w:numPr>
        <w:spacing w:line="259" w:lineRule="exact"/>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 xml:space="preserve">Dental Nurse surgery duties </w:t>
      </w:r>
    </w:p>
    <w:p w14:paraId="4C6F9CD8" w14:textId="77777777" w:rsidR="00C84252" w:rsidRPr="00053600" w:rsidRDefault="00C84252" w:rsidP="00C84252">
      <w:pPr>
        <w:pStyle w:val="ListParagraph"/>
        <w:numPr>
          <w:ilvl w:val="0"/>
          <w:numId w:val="23"/>
        </w:numPr>
        <w:spacing w:line="259" w:lineRule="exact"/>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 xml:space="preserve">Fire Marshall </w:t>
      </w:r>
    </w:p>
    <w:p w14:paraId="70E0F2C4" w14:textId="77777777" w:rsidR="00C84252" w:rsidRPr="00053600" w:rsidRDefault="00C84252" w:rsidP="00C84252">
      <w:pPr>
        <w:pStyle w:val="ListParagraph"/>
        <w:numPr>
          <w:ilvl w:val="0"/>
          <w:numId w:val="23"/>
        </w:numPr>
        <w:spacing w:line="259" w:lineRule="exact"/>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Health and safety Team Leader</w:t>
      </w:r>
    </w:p>
    <w:p w14:paraId="00CE436A" w14:textId="77777777" w:rsidR="00C84252" w:rsidRPr="00053600" w:rsidRDefault="00C84252" w:rsidP="009A3157">
      <w:pPr>
        <w:rPr>
          <w:rFonts w:asciiTheme="minorHAnsi" w:hAnsiTheme="minorHAnsi" w:cstheme="minorHAnsi"/>
          <w:b/>
          <w:bCs/>
          <w:noProof/>
          <w:color w:val="365F91"/>
          <w:sz w:val="20"/>
          <w:szCs w:val="20"/>
          <w:lang w:val="en-GB"/>
        </w:rPr>
      </w:pPr>
    </w:p>
    <w:p w14:paraId="03FCF6E1" w14:textId="77777777" w:rsidR="00C84252" w:rsidRPr="00053600" w:rsidRDefault="00C84252" w:rsidP="009A3157">
      <w:pPr>
        <w:rPr>
          <w:rFonts w:asciiTheme="minorHAnsi" w:hAnsiTheme="minorHAnsi" w:cstheme="minorHAnsi"/>
          <w:b/>
          <w:bCs/>
          <w:noProof/>
          <w:color w:val="365F91"/>
          <w:sz w:val="20"/>
          <w:szCs w:val="20"/>
          <w:lang w:val="en-GB"/>
        </w:rPr>
      </w:pPr>
    </w:p>
    <w:p w14:paraId="1A97C027" w14:textId="77777777" w:rsidR="00C84252" w:rsidRPr="00053600" w:rsidRDefault="00C84252" w:rsidP="00C84252">
      <w:pPr>
        <w:rPr>
          <w:rFonts w:asciiTheme="minorHAnsi" w:hAnsiTheme="minorHAnsi" w:cstheme="minorHAnsi"/>
          <w:b/>
          <w:noProof/>
          <w:color w:val="365F91"/>
          <w:sz w:val="20"/>
          <w:szCs w:val="20"/>
          <w:lang w:val="en-GB"/>
        </w:rPr>
      </w:pPr>
      <w:r w:rsidRPr="00053600">
        <w:rPr>
          <w:rFonts w:asciiTheme="minorHAnsi" w:hAnsiTheme="minorHAnsi" w:cstheme="minorHAnsi"/>
          <w:b/>
          <w:noProof/>
          <w:color w:val="365F91"/>
          <w:sz w:val="20"/>
          <w:szCs w:val="20"/>
        </w:rPr>
        <w:t>Mamma Jammas Bar &amp; Nightclub</w:t>
      </w:r>
    </w:p>
    <w:p w14:paraId="4AB34FCC" w14:textId="77777777" w:rsidR="00C84252" w:rsidRPr="00053600" w:rsidRDefault="00C84252" w:rsidP="00C84252">
      <w:pPr>
        <w:rPr>
          <w:rFonts w:asciiTheme="minorHAnsi" w:hAnsiTheme="minorHAnsi" w:cstheme="minorHAnsi"/>
          <w:b/>
          <w:bCs/>
          <w:noProof/>
          <w:color w:val="365F91"/>
          <w:sz w:val="20"/>
          <w:szCs w:val="20"/>
          <w:lang w:val="en-GB"/>
        </w:rPr>
      </w:pPr>
      <w:r w:rsidRPr="00053600">
        <w:rPr>
          <w:rFonts w:asciiTheme="minorHAnsi" w:hAnsiTheme="minorHAnsi" w:cstheme="minorHAnsi"/>
          <w:b/>
          <w:bCs/>
          <w:noProof/>
          <w:color w:val="365F91"/>
          <w:sz w:val="20"/>
          <w:szCs w:val="20"/>
        </w:rPr>
        <w:t>October 2014 – September 2021 Manager</w:t>
      </w:r>
    </w:p>
    <w:p w14:paraId="5C092572" w14:textId="77777777" w:rsidR="00C84252" w:rsidRPr="00053600" w:rsidRDefault="00C84252" w:rsidP="00C84252">
      <w:pPr>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 xml:space="preserve">Principle Duties – </w:t>
      </w:r>
    </w:p>
    <w:p w14:paraId="65EE7EBF" w14:textId="77777777" w:rsidR="00C84252" w:rsidRPr="00053600" w:rsidRDefault="00C84252" w:rsidP="00C84252">
      <w:pPr>
        <w:pStyle w:val="ListParagraph"/>
        <w:numPr>
          <w:ilvl w:val="0"/>
          <w:numId w:val="23"/>
        </w:numPr>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Gneral day to day running of the Club</w:t>
      </w:r>
    </w:p>
    <w:p w14:paraId="09815AA7" w14:textId="77777777" w:rsidR="00C84252" w:rsidRPr="00053600" w:rsidRDefault="00C84252" w:rsidP="00C84252">
      <w:pPr>
        <w:pStyle w:val="ListParagraph"/>
        <w:numPr>
          <w:ilvl w:val="0"/>
          <w:numId w:val="23"/>
        </w:numPr>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Hiring staff</w:t>
      </w:r>
    </w:p>
    <w:p w14:paraId="427F7669" w14:textId="77777777" w:rsidR="00C84252" w:rsidRPr="00053600" w:rsidRDefault="00C84252" w:rsidP="00C84252">
      <w:pPr>
        <w:pStyle w:val="ListParagraph"/>
        <w:numPr>
          <w:ilvl w:val="0"/>
          <w:numId w:val="23"/>
        </w:numPr>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Ordering stock and rotation</w:t>
      </w:r>
    </w:p>
    <w:p w14:paraId="2EEE6766" w14:textId="77777777" w:rsidR="00C84252" w:rsidRPr="00053600" w:rsidRDefault="00C84252" w:rsidP="00C84252">
      <w:pPr>
        <w:pStyle w:val="ListParagraph"/>
        <w:numPr>
          <w:ilvl w:val="0"/>
          <w:numId w:val="23"/>
        </w:numPr>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HAND Ban meetings and Door staff managment</w:t>
      </w:r>
    </w:p>
    <w:p w14:paraId="0B0171F3" w14:textId="77777777" w:rsidR="00C84252" w:rsidRPr="00053600" w:rsidRDefault="00C84252" w:rsidP="00C84252">
      <w:pPr>
        <w:pStyle w:val="ListParagraph"/>
        <w:numPr>
          <w:ilvl w:val="0"/>
          <w:numId w:val="23"/>
        </w:numPr>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lastRenderedPageBreak/>
        <w:t>Promotion and marketing of the club</w:t>
      </w:r>
    </w:p>
    <w:p w14:paraId="517D2C1A" w14:textId="77777777" w:rsidR="00C84252" w:rsidRPr="00053600" w:rsidRDefault="00C84252" w:rsidP="00C84252">
      <w:pPr>
        <w:pStyle w:val="ListParagraph"/>
        <w:numPr>
          <w:ilvl w:val="0"/>
          <w:numId w:val="23"/>
        </w:numPr>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Events managment</w:t>
      </w:r>
    </w:p>
    <w:p w14:paraId="4A11BD75" w14:textId="77777777" w:rsidR="00C84252" w:rsidRPr="00053600" w:rsidRDefault="00C84252" w:rsidP="009A3157">
      <w:pPr>
        <w:jc w:val="both"/>
        <w:rPr>
          <w:rFonts w:asciiTheme="minorHAnsi" w:hAnsiTheme="minorHAnsi" w:cstheme="minorHAnsi"/>
          <w:b/>
          <w:color w:val="365F91"/>
          <w:sz w:val="20"/>
          <w:szCs w:val="20"/>
          <w:lang w:val="en-GB"/>
        </w:rPr>
      </w:pPr>
    </w:p>
    <w:p w14:paraId="259E0D71" w14:textId="77777777" w:rsidR="00C84252" w:rsidRPr="00053600" w:rsidRDefault="00C84252" w:rsidP="009A3157">
      <w:pPr>
        <w:jc w:val="both"/>
        <w:rPr>
          <w:rFonts w:asciiTheme="minorHAnsi" w:hAnsiTheme="minorHAnsi" w:cstheme="minorHAnsi"/>
          <w:b/>
          <w:color w:val="365F91"/>
          <w:sz w:val="20"/>
          <w:szCs w:val="20"/>
          <w:lang w:val="en-GB"/>
        </w:rPr>
      </w:pPr>
    </w:p>
    <w:p w14:paraId="3B767D05" w14:textId="77777777" w:rsidR="00C84252" w:rsidRPr="00053600" w:rsidRDefault="00C84252" w:rsidP="00C84252">
      <w:pPr>
        <w:jc w:val="both"/>
        <w:rPr>
          <w:rFonts w:asciiTheme="minorHAnsi" w:hAnsiTheme="minorHAnsi" w:cstheme="minorHAnsi"/>
          <w:b/>
          <w:color w:val="365F91"/>
          <w:sz w:val="20"/>
          <w:szCs w:val="20"/>
          <w:lang w:val="en-GB"/>
        </w:rPr>
      </w:pPr>
      <w:r w:rsidRPr="00053600">
        <w:rPr>
          <w:rFonts w:asciiTheme="minorHAnsi" w:hAnsiTheme="minorHAnsi" w:cstheme="minorHAnsi"/>
          <w:b/>
          <w:color w:val="365F91"/>
          <w:sz w:val="20"/>
          <w:szCs w:val="20"/>
        </w:rPr>
        <w:t>Hereford County Hospital</w:t>
      </w:r>
    </w:p>
    <w:p w14:paraId="4BA701E8" w14:textId="77777777" w:rsidR="00C84252" w:rsidRPr="00053600" w:rsidRDefault="00C84252" w:rsidP="00C84252">
      <w:pPr>
        <w:jc w:val="both"/>
        <w:rPr>
          <w:rFonts w:asciiTheme="minorHAnsi" w:hAnsiTheme="minorHAnsi" w:cstheme="minorHAnsi"/>
          <w:b/>
          <w:color w:val="365F91"/>
          <w:sz w:val="20"/>
          <w:szCs w:val="20"/>
          <w:lang w:val="en-GB"/>
        </w:rPr>
      </w:pPr>
      <w:r w:rsidRPr="00053600">
        <w:rPr>
          <w:rFonts w:asciiTheme="minorHAnsi" w:hAnsiTheme="minorHAnsi" w:cstheme="minorHAnsi"/>
          <w:b/>
          <w:color w:val="365F91"/>
          <w:sz w:val="20"/>
          <w:szCs w:val="20"/>
        </w:rPr>
        <w:t>NHS wye valley group</w:t>
      </w:r>
    </w:p>
    <w:p w14:paraId="6100F9FF" w14:textId="77777777" w:rsidR="00C84252" w:rsidRPr="00053600" w:rsidRDefault="00C84252" w:rsidP="00C84252">
      <w:pPr>
        <w:jc w:val="both"/>
        <w:rPr>
          <w:rFonts w:asciiTheme="minorHAnsi" w:hAnsiTheme="minorHAnsi" w:cstheme="minorHAnsi"/>
          <w:b/>
          <w:color w:val="365F91"/>
          <w:sz w:val="20"/>
          <w:szCs w:val="20"/>
          <w:lang w:val="en-GB"/>
        </w:rPr>
      </w:pPr>
      <w:r w:rsidRPr="00053600">
        <w:rPr>
          <w:rFonts w:asciiTheme="minorHAnsi" w:hAnsiTheme="minorHAnsi" w:cstheme="minorHAnsi"/>
          <w:b/>
          <w:color w:val="365F91"/>
          <w:sz w:val="20"/>
          <w:szCs w:val="20"/>
        </w:rPr>
        <w:t>Clinical Neurophysiology Medical Secretary - September 2019 – April 2020</w:t>
      </w:r>
    </w:p>
    <w:p w14:paraId="7D8387DF" w14:textId="77777777" w:rsidR="00C84252" w:rsidRPr="00053600" w:rsidRDefault="00C84252" w:rsidP="00C84252">
      <w:pPr>
        <w:jc w:val="both"/>
        <w:rPr>
          <w:rFonts w:asciiTheme="minorHAnsi" w:hAnsiTheme="minorHAnsi" w:cstheme="minorHAnsi"/>
          <w:bCs/>
          <w:color w:val="365F91"/>
          <w:sz w:val="20"/>
          <w:szCs w:val="20"/>
          <w:lang w:val="en-GB"/>
        </w:rPr>
      </w:pPr>
      <w:r w:rsidRPr="00053600">
        <w:rPr>
          <w:rFonts w:asciiTheme="minorHAnsi" w:hAnsiTheme="minorHAnsi" w:cstheme="minorHAnsi"/>
          <w:bCs/>
          <w:color w:val="365F91"/>
          <w:sz w:val="20"/>
          <w:szCs w:val="20"/>
        </w:rPr>
        <w:t>Principal duties –</w:t>
      </w:r>
    </w:p>
    <w:p w14:paraId="3A0066DB" w14:textId="77777777" w:rsidR="00C84252" w:rsidRPr="00053600" w:rsidRDefault="00C84252" w:rsidP="00C84252">
      <w:pPr>
        <w:pStyle w:val="ListParagraph"/>
        <w:numPr>
          <w:ilvl w:val="0"/>
          <w:numId w:val="23"/>
        </w:numPr>
        <w:jc w:val="both"/>
        <w:rPr>
          <w:rFonts w:asciiTheme="minorHAnsi" w:hAnsiTheme="minorHAnsi" w:cstheme="minorHAnsi"/>
          <w:bCs/>
          <w:color w:val="365F91"/>
          <w:sz w:val="20"/>
          <w:szCs w:val="20"/>
          <w:lang w:val="en-GB"/>
        </w:rPr>
      </w:pPr>
      <w:r w:rsidRPr="00053600">
        <w:rPr>
          <w:rFonts w:asciiTheme="minorHAnsi" w:hAnsiTheme="minorHAnsi" w:cstheme="minorHAnsi"/>
          <w:bCs/>
          <w:color w:val="365F91"/>
          <w:sz w:val="20"/>
          <w:szCs w:val="20"/>
        </w:rPr>
        <w:t xml:space="preserve">Clinical data reports </w:t>
      </w:r>
    </w:p>
    <w:p w14:paraId="3C76A851" w14:textId="77777777" w:rsidR="00C84252" w:rsidRPr="00053600" w:rsidRDefault="00C84252" w:rsidP="00C84252">
      <w:pPr>
        <w:pStyle w:val="ListParagraph"/>
        <w:numPr>
          <w:ilvl w:val="0"/>
          <w:numId w:val="23"/>
        </w:numPr>
        <w:jc w:val="both"/>
        <w:rPr>
          <w:rFonts w:asciiTheme="minorHAnsi" w:hAnsiTheme="minorHAnsi" w:cstheme="minorHAnsi"/>
          <w:bCs/>
          <w:color w:val="365F91"/>
          <w:sz w:val="20"/>
          <w:szCs w:val="20"/>
          <w:lang w:val="en-GB"/>
        </w:rPr>
      </w:pPr>
      <w:r w:rsidRPr="00053600">
        <w:rPr>
          <w:rFonts w:asciiTheme="minorHAnsi" w:hAnsiTheme="minorHAnsi" w:cstheme="minorHAnsi"/>
          <w:bCs/>
          <w:color w:val="365F91"/>
          <w:sz w:val="20"/>
          <w:szCs w:val="20"/>
        </w:rPr>
        <w:t xml:space="preserve">Consultant clinic typing </w:t>
      </w:r>
    </w:p>
    <w:p w14:paraId="2F23ED37" w14:textId="77777777" w:rsidR="00C84252" w:rsidRPr="00053600" w:rsidRDefault="00C84252" w:rsidP="00C84252">
      <w:pPr>
        <w:pStyle w:val="ListParagraph"/>
        <w:numPr>
          <w:ilvl w:val="0"/>
          <w:numId w:val="23"/>
        </w:numPr>
        <w:jc w:val="both"/>
        <w:rPr>
          <w:rFonts w:asciiTheme="minorHAnsi" w:hAnsiTheme="minorHAnsi" w:cstheme="minorHAnsi"/>
          <w:bCs/>
          <w:color w:val="365F91"/>
          <w:sz w:val="20"/>
          <w:szCs w:val="20"/>
          <w:lang w:val="en-GB"/>
        </w:rPr>
      </w:pPr>
      <w:r w:rsidRPr="00053600">
        <w:rPr>
          <w:rFonts w:asciiTheme="minorHAnsi" w:hAnsiTheme="minorHAnsi" w:cstheme="minorHAnsi"/>
          <w:bCs/>
          <w:color w:val="365F91"/>
          <w:sz w:val="20"/>
          <w:szCs w:val="20"/>
        </w:rPr>
        <w:t xml:space="preserve">Day to day running and organisation of the department. </w:t>
      </w:r>
    </w:p>
    <w:p w14:paraId="10501CE4" w14:textId="77777777" w:rsidR="00C84252" w:rsidRPr="00053600" w:rsidRDefault="00C84252" w:rsidP="009A3157">
      <w:pPr>
        <w:pStyle w:val="ListParagraph"/>
        <w:jc w:val="both"/>
        <w:rPr>
          <w:rFonts w:asciiTheme="minorHAnsi" w:hAnsiTheme="minorHAnsi" w:cstheme="minorHAnsi"/>
          <w:bCs/>
          <w:color w:val="365F91"/>
          <w:sz w:val="20"/>
          <w:szCs w:val="20"/>
          <w:lang w:val="en-GB"/>
        </w:rPr>
      </w:pPr>
    </w:p>
    <w:p w14:paraId="6C711C5C" w14:textId="77777777" w:rsidR="00C84252" w:rsidRPr="00053600" w:rsidRDefault="00C84252" w:rsidP="009A3157">
      <w:pPr>
        <w:jc w:val="both"/>
        <w:rPr>
          <w:rFonts w:asciiTheme="minorHAnsi" w:hAnsiTheme="minorHAnsi" w:cstheme="minorHAnsi"/>
          <w:b/>
          <w:color w:val="365F91"/>
          <w:sz w:val="20"/>
          <w:szCs w:val="20"/>
          <w:lang w:val="en-GB"/>
        </w:rPr>
      </w:pPr>
    </w:p>
    <w:p w14:paraId="402ED39D" w14:textId="77777777" w:rsidR="00C84252" w:rsidRPr="00053600" w:rsidRDefault="00C84252" w:rsidP="00C84252">
      <w:pPr>
        <w:jc w:val="both"/>
        <w:rPr>
          <w:rFonts w:asciiTheme="minorHAnsi" w:hAnsiTheme="minorHAnsi" w:cstheme="minorHAnsi"/>
          <w:b/>
          <w:color w:val="365F91"/>
          <w:sz w:val="20"/>
          <w:szCs w:val="20"/>
          <w:lang w:val="en-GB"/>
        </w:rPr>
      </w:pPr>
      <w:r w:rsidRPr="00053600">
        <w:rPr>
          <w:rFonts w:asciiTheme="minorHAnsi" w:hAnsiTheme="minorHAnsi" w:cstheme="minorHAnsi"/>
          <w:b/>
          <w:color w:val="365F91"/>
          <w:sz w:val="20"/>
          <w:szCs w:val="20"/>
        </w:rPr>
        <w:t xml:space="preserve">The Loft Cinema </w:t>
      </w:r>
    </w:p>
    <w:p w14:paraId="5F78FA3C" w14:textId="77777777" w:rsidR="00C84252" w:rsidRPr="00053600" w:rsidRDefault="00C84252" w:rsidP="00C84252">
      <w:pPr>
        <w:jc w:val="both"/>
        <w:rPr>
          <w:rFonts w:asciiTheme="minorHAnsi" w:hAnsiTheme="minorHAnsi" w:cstheme="minorHAnsi"/>
          <w:b/>
          <w:color w:val="365F91"/>
          <w:sz w:val="20"/>
          <w:szCs w:val="20"/>
          <w:lang w:val="en-GB"/>
        </w:rPr>
      </w:pPr>
      <w:r w:rsidRPr="00053600">
        <w:rPr>
          <w:rFonts w:asciiTheme="minorHAnsi" w:hAnsiTheme="minorHAnsi" w:cstheme="minorHAnsi"/>
          <w:b/>
          <w:color w:val="365F91"/>
          <w:sz w:val="20"/>
          <w:szCs w:val="20"/>
        </w:rPr>
        <w:t>Manager, January 2019 – September 2020</w:t>
      </w:r>
    </w:p>
    <w:p w14:paraId="3F24C596" w14:textId="77777777" w:rsidR="00C84252" w:rsidRPr="00053600" w:rsidRDefault="00C84252" w:rsidP="00C84252">
      <w:pPr>
        <w:jc w:val="both"/>
        <w:rPr>
          <w:rFonts w:asciiTheme="minorHAnsi" w:hAnsiTheme="minorHAnsi" w:cstheme="minorHAnsi"/>
          <w:bCs/>
          <w:color w:val="365F91"/>
          <w:sz w:val="20"/>
          <w:szCs w:val="20"/>
          <w:lang w:val="en-GB"/>
        </w:rPr>
      </w:pPr>
      <w:r w:rsidRPr="00053600">
        <w:rPr>
          <w:rFonts w:asciiTheme="minorHAnsi" w:hAnsiTheme="minorHAnsi" w:cstheme="minorHAnsi"/>
          <w:bCs/>
          <w:color w:val="365F91"/>
          <w:sz w:val="20"/>
          <w:szCs w:val="20"/>
        </w:rPr>
        <w:t>Principal duties -</w:t>
      </w:r>
    </w:p>
    <w:p w14:paraId="00BCD3A7" w14:textId="77777777" w:rsidR="00C84252" w:rsidRPr="00053600" w:rsidRDefault="00C84252" w:rsidP="00C84252">
      <w:pPr>
        <w:pStyle w:val="ListParagraph"/>
        <w:numPr>
          <w:ilvl w:val="0"/>
          <w:numId w:val="23"/>
        </w:numPr>
        <w:jc w:val="both"/>
        <w:rPr>
          <w:rFonts w:asciiTheme="minorHAnsi" w:hAnsiTheme="minorHAnsi" w:cstheme="minorHAnsi"/>
          <w:bCs/>
          <w:color w:val="365F91"/>
          <w:sz w:val="20"/>
          <w:szCs w:val="20"/>
          <w:lang w:val="en-GB"/>
        </w:rPr>
      </w:pPr>
      <w:r w:rsidRPr="00053600">
        <w:rPr>
          <w:rFonts w:asciiTheme="minorHAnsi" w:hAnsiTheme="minorHAnsi" w:cstheme="minorHAnsi"/>
          <w:bCs/>
          <w:color w:val="365F91"/>
          <w:sz w:val="20"/>
          <w:szCs w:val="20"/>
        </w:rPr>
        <w:t>The general running of the cinema day to day.</w:t>
      </w:r>
    </w:p>
    <w:p w14:paraId="67105E12" w14:textId="77777777" w:rsidR="00C84252" w:rsidRPr="00053600" w:rsidRDefault="00C84252" w:rsidP="00C84252">
      <w:pPr>
        <w:pStyle w:val="ListParagraph"/>
        <w:numPr>
          <w:ilvl w:val="0"/>
          <w:numId w:val="23"/>
        </w:numPr>
        <w:jc w:val="both"/>
        <w:rPr>
          <w:rFonts w:asciiTheme="minorHAnsi" w:hAnsiTheme="minorHAnsi" w:cstheme="minorHAnsi"/>
          <w:bCs/>
          <w:color w:val="365F91"/>
          <w:sz w:val="20"/>
          <w:szCs w:val="20"/>
          <w:lang w:val="en-GB"/>
        </w:rPr>
      </w:pPr>
      <w:r w:rsidRPr="00053600">
        <w:rPr>
          <w:rFonts w:asciiTheme="minorHAnsi" w:hAnsiTheme="minorHAnsi" w:cstheme="minorHAnsi"/>
          <w:bCs/>
          <w:color w:val="365F91"/>
          <w:sz w:val="20"/>
          <w:szCs w:val="20"/>
        </w:rPr>
        <w:t xml:space="preserve">In charge of bookings and marketing </w:t>
      </w:r>
    </w:p>
    <w:p w14:paraId="79F5BF6A" w14:textId="77777777" w:rsidR="00C84252" w:rsidRPr="00053600" w:rsidRDefault="00C84252" w:rsidP="00C84252">
      <w:pPr>
        <w:pStyle w:val="ListParagraph"/>
        <w:numPr>
          <w:ilvl w:val="0"/>
          <w:numId w:val="23"/>
        </w:numPr>
        <w:jc w:val="both"/>
        <w:rPr>
          <w:rFonts w:asciiTheme="minorHAnsi" w:hAnsiTheme="minorHAnsi" w:cstheme="minorHAnsi"/>
          <w:bCs/>
          <w:color w:val="365F91"/>
          <w:sz w:val="20"/>
          <w:szCs w:val="20"/>
          <w:lang w:val="en-GB"/>
        </w:rPr>
      </w:pPr>
      <w:r w:rsidRPr="00053600">
        <w:rPr>
          <w:rFonts w:asciiTheme="minorHAnsi" w:hAnsiTheme="minorHAnsi" w:cstheme="minorHAnsi"/>
          <w:bCs/>
          <w:color w:val="365F91"/>
          <w:sz w:val="20"/>
          <w:szCs w:val="20"/>
        </w:rPr>
        <w:t xml:space="preserve">Key holder in charge of opening and closing the cinema. </w:t>
      </w:r>
    </w:p>
    <w:p w14:paraId="63BD39DF" w14:textId="77777777" w:rsidR="00C84252" w:rsidRPr="00053600" w:rsidRDefault="00C84252" w:rsidP="009A3157">
      <w:pPr>
        <w:jc w:val="both"/>
        <w:rPr>
          <w:rFonts w:asciiTheme="minorHAnsi" w:hAnsiTheme="minorHAnsi" w:cstheme="minorHAnsi"/>
          <w:b/>
          <w:color w:val="365F91"/>
          <w:sz w:val="20"/>
          <w:szCs w:val="20"/>
          <w:lang w:val="en-GB"/>
        </w:rPr>
      </w:pPr>
    </w:p>
    <w:p w14:paraId="6D61FD4C" w14:textId="77777777" w:rsidR="00C84252" w:rsidRPr="00053600" w:rsidRDefault="00C84252" w:rsidP="00C84252">
      <w:pPr>
        <w:jc w:val="both"/>
        <w:rPr>
          <w:rFonts w:asciiTheme="minorHAnsi" w:hAnsiTheme="minorHAnsi" w:cstheme="minorHAnsi"/>
          <w:b/>
          <w:color w:val="365F91"/>
          <w:sz w:val="20"/>
          <w:szCs w:val="20"/>
          <w:lang w:val="en-GB"/>
        </w:rPr>
      </w:pPr>
      <w:r w:rsidRPr="00053600">
        <w:rPr>
          <w:rFonts w:asciiTheme="minorHAnsi" w:hAnsiTheme="minorHAnsi" w:cstheme="minorHAnsi"/>
          <w:b/>
          <w:color w:val="365F91"/>
          <w:sz w:val="20"/>
          <w:szCs w:val="20"/>
        </w:rPr>
        <w:t>Hereford Medical Group,</w:t>
      </w:r>
    </w:p>
    <w:p w14:paraId="633F2BEB" w14:textId="77777777" w:rsidR="00C84252" w:rsidRPr="00053600" w:rsidRDefault="00C84252" w:rsidP="00C84252">
      <w:pPr>
        <w:jc w:val="both"/>
        <w:rPr>
          <w:rFonts w:asciiTheme="minorHAnsi" w:hAnsiTheme="minorHAnsi" w:cstheme="minorHAnsi"/>
          <w:b/>
          <w:color w:val="365F91"/>
          <w:sz w:val="20"/>
          <w:szCs w:val="20"/>
          <w:lang w:val="en-GB"/>
        </w:rPr>
      </w:pPr>
      <w:r w:rsidRPr="00053600">
        <w:rPr>
          <w:rFonts w:asciiTheme="minorHAnsi" w:hAnsiTheme="minorHAnsi" w:cstheme="minorHAnsi"/>
          <w:b/>
          <w:color w:val="365F91"/>
          <w:sz w:val="20"/>
          <w:szCs w:val="20"/>
        </w:rPr>
        <w:t>Medical Secretary October 2018 – April 2020</w:t>
      </w:r>
    </w:p>
    <w:p w14:paraId="0984B203" w14:textId="77777777" w:rsidR="00C84252" w:rsidRPr="00053600" w:rsidRDefault="00C84252" w:rsidP="00C84252">
      <w:pPr>
        <w:jc w:val="both"/>
        <w:rPr>
          <w:rFonts w:asciiTheme="minorHAnsi" w:hAnsiTheme="minorHAnsi" w:cstheme="minorHAnsi"/>
          <w:bCs/>
          <w:color w:val="365F91"/>
          <w:sz w:val="20"/>
          <w:szCs w:val="20"/>
          <w:lang w:val="en-GB"/>
        </w:rPr>
      </w:pPr>
      <w:r w:rsidRPr="00053600">
        <w:rPr>
          <w:rFonts w:asciiTheme="minorHAnsi" w:hAnsiTheme="minorHAnsi" w:cstheme="minorHAnsi"/>
          <w:bCs/>
          <w:color w:val="365F91"/>
          <w:sz w:val="20"/>
          <w:szCs w:val="20"/>
        </w:rPr>
        <w:t>Principal duties -</w:t>
      </w:r>
    </w:p>
    <w:p w14:paraId="42ADD62F" w14:textId="77777777" w:rsidR="00C84252" w:rsidRPr="00053600" w:rsidRDefault="00C84252" w:rsidP="00C84252">
      <w:pPr>
        <w:pStyle w:val="ListParagraph"/>
        <w:numPr>
          <w:ilvl w:val="0"/>
          <w:numId w:val="23"/>
        </w:numPr>
        <w:jc w:val="both"/>
        <w:rPr>
          <w:rFonts w:asciiTheme="minorHAnsi" w:hAnsiTheme="minorHAnsi" w:cstheme="minorHAnsi"/>
          <w:b/>
          <w:color w:val="365F91"/>
          <w:sz w:val="20"/>
          <w:szCs w:val="20"/>
          <w:lang w:val="en-GB"/>
        </w:rPr>
      </w:pPr>
      <w:r w:rsidRPr="00053600">
        <w:rPr>
          <w:rFonts w:asciiTheme="minorHAnsi" w:hAnsiTheme="minorHAnsi" w:cstheme="minorHAnsi"/>
          <w:bCs/>
          <w:color w:val="365F91"/>
          <w:sz w:val="20"/>
          <w:szCs w:val="20"/>
        </w:rPr>
        <w:t xml:space="preserve">Prescription requests and processing </w:t>
      </w:r>
    </w:p>
    <w:p w14:paraId="21FEB2A6" w14:textId="77777777" w:rsidR="00C84252" w:rsidRPr="00053600" w:rsidRDefault="00C84252" w:rsidP="00C84252">
      <w:pPr>
        <w:pStyle w:val="ListParagraph"/>
        <w:numPr>
          <w:ilvl w:val="0"/>
          <w:numId w:val="23"/>
        </w:numPr>
        <w:jc w:val="both"/>
        <w:rPr>
          <w:rFonts w:asciiTheme="minorHAnsi" w:hAnsiTheme="minorHAnsi" w:cstheme="minorHAnsi"/>
          <w:b/>
          <w:color w:val="365F91"/>
          <w:sz w:val="20"/>
          <w:szCs w:val="20"/>
          <w:lang w:val="en-GB"/>
        </w:rPr>
      </w:pPr>
      <w:r w:rsidRPr="00053600">
        <w:rPr>
          <w:rFonts w:asciiTheme="minorHAnsi" w:hAnsiTheme="minorHAnsi" w:cstheme="minorHAnsi"/>
          <w:bCs/>
          <w:color w:val="365F91"/>
          <w:sz w:val="20"/>
          <w:szCs w:val="20"/>
        </w:rPr>
        <w:t>Reception duties including front desk, booking patient appointments and dealing with patients in a face-to-face setting.</w:t>
      </w:r>
    </w:p>
    <w:p w14:paraId="43186185" w14:textId="77777777" w:rsidR="00C84252" w:rsidRPr="00053600" w:rsidRDefault="00C84252" w:rsidP="00C84252">
      <w:pPr>
        <w:pStyle w:val="ListParagraph"/>
        <w:numPr>
          <w:ilvl w:val="0"/>
          <w:numId w:val="23"/>
        </w:numPr>
        <w:jc w:val="both"/>
        <w:rPr>
          <w:rFonts w:asciiTheme="minorHAnsi" w:hAnsiTheme="minorHAnsi" w:cstheme="minorHAnsi"/>
          <w:b/>
          <w:color w:val="365F91"/>
          <w:sz w:val="20"/>
          <w:szCs w:val="20"/>
          <w:lang w:val="en-GB"/>
        </w:rPr>
      </w:pPr>
      <w:r w:rsidRPr="00053600">
        <w:rPr>
          <w:rFonts w:asciiTheme="minorHAnsi" w:hAnsiTheme="minorHAnsi" w:cstheme="minorHAnsi"/>
          <w:bCs/>
          <w:color w:val="365F91"/>
          <w:sz w:val="20"/>
          <w:szCs w:val="20"/>
        </w:rPr>
        <w:t xml:space="preserve">Appointment bookings and care navigation </w:t>
      </w:r>
    </w:p>
    <w:p w14:paraId="196215A4" w14:textId="77777777" w:rsidR="00C84252" w:rsidRPr="00053600" w:rsidRDefault="00C84252" w:rsidP="009A3157">
      <w:pPr>
        <w:ind w:left="510"/>
        <w:jc w:val="both"/>
        <w:rPr>
          <w:rFonts w:asciiTheme="minorHAnsi" w:hAnsiTheme="minorHAnsi" w:cstheme="minorHAnsi"/>
          <w:b/>
          <w:color w:val="365F91"/>
          <w:sz w:val="20"/>
          <w:szCs w:val="20"/>
          <w:lang w:val="en-GB"/>
        </w:rPr>
      </w:pPr>
    </w:p>
    <w:p w14:paraId="62E504C0" w14:textId="77777777" w:rsidR="00C84252" w:rsidRPr="00053600" w:rsidRDefault="00C84252" w:rsidP="009A3157">
      <w:pPr>
        <w:jc w:val="both"/>
        <w:rPr>
          <w:rFonts w:asciiTheme="minorHAnsi" w:hAnsiTheme="minorHAnsi" w:cstheme="minorHAnsi"/>
          <w:b/>
          <w:bCs/>
          <w:color w:val="365F91"/>
          <w:sz w:val="20"/>
          <w:szCs w:val="20"/>
          <w:lang w:val="en-GB"/>
        </w:rPr>
      </w:pPr>
    </w:p>
    <w:p w14:paraId="5EAB81FD" w14:textId="77777777" w:rsidR="00C84252" w:rsidRPr="00053600" w:rsidRDefault="00C84252" w:rsidP="00C84252">
      <w:pPr>
        <w:jc w:val="both"/>
        <w:rPr>
          <w:rFonts w:asciiTheme="minorHAnsi" w:hAnsiTheme="minorHAnsi" w:cstheme="minorHAnsi"/>
          <w:b/>
          <w:color w:val="365F91"/>
          <w:sz w:val="20"/>
          <w:szCs w:val="20"/>
          <w:lang w:val="en-GB"/>
        </w:rPr>
      </w:pPr>
      <w:r w:rsidRPr="00053600">
        <w:rPr>
          <w:rFonts w:asciiTheme="minorHAnsi" w:hAnsiTheme="minorHAnsi" w:cstheme="minorHAnsi"/>
          <w:b/>
          <w:color w:val="365F91"/>
          <w:sz w:val="20"/>
          <w:szCs w:val="20"/>
        </w:rPr>
        <w:t xml:space="preserve">T.J Crump Oakwrights LTD, </w:t>
      </w:r>
    </w:p>
    <w:p w14:paraId="74A6B188" w14:textId="77777777" w:rsidR="00C84252" w:rsidRPr="00053600" w:rsidRDefault="00C84252" w:rsidP="00C84252">
      <w:pPr>
        <w:jc w:val="both"/>
        <w:rPr>
          <w:rFonts w:asciiTheme="minorHAnsi" w:hAnsiTheme="minorHAnsi" w:cstheme="minorHAnsi"/>
          <w:color w:val="365F91"/>
          <w:sz w:val="20"/>
          <w:szCs w:val="20"/>
          <w:lang w:val="en-GB"/>
        </w:rPr>
      </w:pPr>
      <w:r w:rsidRPr="00053600">
        <w:rPr>
          <w:rFonts w:asciiTheme="minorHAnsi" w:hAnsiTheme="minorHAnsi" w:cstheme="minorHAnsi"/>
          <w:b/>
          <w:color w:val="365F91"/>
          <w:sz w:val="20"/>
          <w:szCs w:val="20"/>
        </w:rPr>
        <w:t xml:space="preserve">Marketing Assistant </w:t>
      </w:r>
      <w:r w:rsidRPr="00053600">
        <w:rPr>
          <w:rFonts w:asciiTheme="minorHAnsi" w:hAnsiTheme="minorHAnsi" w:cstheme="minorHAnsi"/>
          <w:color w:val="365F91"/>
          <w:sz w:val="20"/>
          <w:szCs w:val="20"/>
        </w:rPr>
        <w:t>2015 – 2018</w:t>
      </w:r>
    </w:p>
    <w:p w14:paraId="39F59A74" w14:textId="77777777" w:rsidR="00C84252" w:rsidRPr="00053600" w:rsidRDefault="00C84252" w:rsidP="00C84252">
      <w:pPr>
        <w:pStyle w:val="ListParagraph1"/>
        <w:spacing w:line="240" w:lineRule="auto"/>
        <w:ind w:left="0"/>
        <w:rPr>
          <w:rFonts w:asciiTheme="minorHAnsi" w:hAnsiTheme="minorHAnsi" w:cstheme="minorHAnsi"/>
          <w:b/>
          <w:color w:val="365F91"/>
          <w:sz w:val="20"/>
          <w:szCs w:val="20"/>
        </w:rPr>
      </w:pPr>
      <w:r w:rsidRPr="00053600">
        <w:rPr>
          <w:rFonts w:asciiTheme="minorHAnsi" w:hAnsiTheme="minorHAnsi" w:cstheme="minorHAnsi"/>
          <w:color w:val="365F91"/>
          <w:sz w:val="20"/>
          <w:szCs w:val="20"/>
        </w:rPr>
        <w:t xml:space="preserve">Principle duties -  </w:t>
      </w:r>
    </w:p>
    <w:p w14:paraId="1E332B49" w14:textId="77777777" w:rsidR="00C84252" w:rsidRPr="00053600" w:rsidRDefault="00C84252" w:rsidP="00C84252">
      <w:pPr>
        <w:pStyle w:val="ListParagraph1"/>
        <w:numPr>
          <w:ilvl w:val="0"/>
          <w:numId w:val="23"/>
        </w:numPr>
        <w:spacing w:line="240" w:lineRule="auto"/>
        <w:rPr>
          <w:rFonts w:asciiTheme="minorHAnsi" w:hAnsiTheme="minorHAnsi" w:cstheme="minorHAnsi"/>
          <w:color w:val="365F91"/>
          <w:sz w:val="20"/>
          <w:szCs w:val="20"/>
        </w:rPr>
      </w:pPr>
      <w:r w:rsidRPr="00053600">
        <w:rPr>
          <w:rFonts w:asciiTheme="minorHAnsi" w:hAnsiTheme="minorHAnsi" w:cstheme="minorHAnsi"/>
          <w:color w:val="365F91"/>
          <w:sz w:val="20"/>
          <w:szCs w:val="20"/>
        </w:rPr>
        <w:t>Designing and developing questionnaires and surveys to collect and present data.</w:t>
      </w:r>
    </w:p>
    <w:p w14:paraId="2C104C83" w14:textId="77777777" w:rsidR="00C84252" w:rsidRPr="00053600" w:rsidRDefault="00C84252" w:rsidP="00C84252">
      <w:pPr>
        <w:pStyle w:val="ListParagraph1"/>
        <w:numPr>
          <w:ilvl w:val="0"/>
          <w:numId w:val="23"/>
        </w:numPr>
        <w:spacing w:line="240" w:lineRule="auto"/>
        <w:rPr>
          <w:rFonts w:asciiTheme="minorHAnsi" w:hAnsiTheme="minorHAnsi" w:cstheme="minorHAnsi"/>
          <w:color w:val="365F91"/>
          <w:sz w:val="20"/>
          <w:szCs w:val="20"/>
        </w:rPr>
      </w:pPr>
      <w:r w:rsidRPr="00053600">
        <w:rPr>
          <w:rFonts w:asciiTheme="minorHAnsi" w:hAnsiTheme="minorHAnsi" w:cstheme="minorHAnsi"/>
          <w:color w:val="365F91"/>
          <w:sz w:val="20"/>
          <w:szCs w:val="20"/>
        </w:rPr>
        <w:t xml:space="preserve">Statistical analysis of facts and figures from previous years and current for use in strategy meetings and the general monitoring of numbers and percentages of progress. This includes general analytics of CRM etc. </w:t>
      </w:r>
    </w:p>
    <w:p w14:paraId="085411E3" w14:textId="77777777" w:rsidR="00C84252" w:rsidRPr="00053600" w:rsidRDefault="00C84252" w:rsidP="00C84252">
      <w:pPr>
        <w:pStyle w:val="ListParagraph1"/>
        <w:numPr>
          <w:ilvl w:val="0"/>
          <w:numId w:val="23"/>
        </w:numPr>
        <w:spacing w:line="240" w:lineRule="auto"/>
        <w:rPr>
          <w:rFonts w:asciiTheme="minorHAnsi" w:hAnsiTheme="minorHAnsi" w:cstheme="minorHAnsi"/>
          <w:color w:val="365F91"/>
          <w:sz w:val="20"/>
          <w:szCs w:val="20"/>
        </w:rPr>
      </w:pPr>
      <w:r w:rsidRPr="00053600">
        <w:rPr>
          <w:rFonts w:asciiTheme="minorHAnsi" w:hAnsiTheme="minorHAnsi" w:cstheme="minorHAnsi"/>
          <w:color w:val="365F91"/>
          <w:sz w:val="20"/>
          <w:szCs w:val="20"/>
        </w:rPr>
        <w:t>Sales and environmental psychology at exhibitions – monitoring and analysing competitor’s stands and sales techniques at various shows.</w:t>
      </w:r>
    </w:p>
    <w:p w14:paraId="1C3EF235" w14:textId="77777777" w:rsidR="00C84252" w:rsidRPr="00053600" w:rsidRDefault="00C84252" w:rsidP="00C84252">
      <w:pPr>
        <w:numPr>
          <w:ilvl w:val="0"/>
          <w:numId w:val="23"/>
        </w:numPr>
        <w:spacing w:after="160" w:line="259" w:lineRule="auto"/>
        <w:contextualSpacing/>
        <w:rPr>
          <w:rFonts w:asciiTheme="minorHAnsi" w:eastAsia="Calibri" w:hAnsiTheme="minorHAnsi" w:cstheme="minorHAnsi"/>
          <w:color w:val="365F91"/>
          <w:sz w:val="20"/>
          <w:szCs w:val="20"/>
          <w:lang w:val="en-GB" w:eastAsia="en-US"/>
        </w:rPr>
      </w:pPr>
      <w:r w:rsidRPr="00053600">
        <w:rPr>
          <w:rFonts w:asciiTheme="minorHAnsi" w:eastAsia="Calibri" w:hAnsiTheme="minorHAnsi" w:cstheme="minorHAnsi"/>
          <w:color w:val="365F91"/>
          <w:sz w:val="20"/>
          <w:szCs w:val="20"/>
          <w:lang w:eastAsia="en-US"/>
        </w:rPr>
        <w:t>Managing the Oakwrights Show Home diary, taking visitor bookings &amp; organising staff meetings.</w:t>
      </w:r>
    </w:p>
    <w:p w14:paraId="35DE8C55" w14:textId="77777777" w:rsidR="00C84252" w:rsidRPr="00053600" w:rsidRDefault="00C84252" w:rsidP="00C84252">
      <w:pPr>
        <w:numPr>
          <w:ilvl w:val="0"/>
          <w:numId w:val="23"/>
        </w:numPr>
        <w:spacing w:after="160" w:line="259" w:lineRule="auto"/>
        <w:contextualSpacing/>
        <w:rPr>
          <w:rFonts w:asciiTheme="minorHAnsi" w:eastAsia="Calibri" w:hAnsiTheme="minorHAnsi" w:cstheme="minorHAnsi"/>
          <w:color w:val="365F91"/>
          <w:sz w:val="20"/>
          <w:szCs w:val="20"/>
          <w:lang w:val="en-GB" w:eastAsia="en-US"/>
        </w:rPr>
      </w:pPr>
      <w:r w:rsidRPr="00053600">
        <w:rPr>
          <w:rFonts w:asciiTheme="minorHAnsi" w:eastAsia="Calibri" w:hAnsiTheme="minorHAnsi" w:cstheme="minorHAnsi"/>
          <w:color w:val="365F91"/>
          <w:sz w:val="20"/>
          <w:szCs w:val="20"/>
          <w:lang w:eastAsia="en-US"/>
        </w:rPr>
        <w:t xml:space="preserve">Assisting with advertising, website, PR, liaison with magazines / photographers </w:t>
      </w:r>
    </w:p>
    <w:p w14:paraId="35BA71BF" w14:textId="77777777" w:rsidR="00C84252" w:rsidRPr="00053600" w:rsidRDefault="00C84252" w:rsidP="00C84252">
      <w:pPr>
        <w:numPr>
          <w:ilvl w:val="0"/>
          <w:numId w:val="23"/>
        </w:numPr>
        <w:spacing w:after="160" w:line="259" w:lineRule="auto"/>
        <w:contextualSpacing/>
        <w:rPr>
          <w:rFonts w:asciiTheme="minorHAnsi" w:eastAsia="Calibri" w:hAnsiTheme="minorHAnsi" w:cstheme="minorHAnsi"/>
          <w:color w:val="365F91"/>
          <w:sz w:val="20"/>
          <w:szCs w:val="20"/>
          <w:lang w:val="en-GB" w:eastAsia="en-US"/>
        </w:rPr>
      </w:pPr>
      <w:r w:rsidRPr="00053600">
        <w:rPr>
          <w:rFonts w:asciiTheme="minorHAnsi" w:eastAsia="Calibri" w:hAnsiTheme="minorHAnsi" w:cstheme="minorHAnsi"/>
          <w:color w:val="365F91"/>
          <w:sz w:val="20"/>
          <w:szCs w:val="20"/>
          <w:lang w:eastAsia="en-US"/>
        </w:rPr>
        <w:t>Assist in administration and organising of Shows, Open Days and exhibitions.</w:t>
      </w:r>
    </w:p>
    <w:p w14:paraId="4CAA7032" w14:textId="77777777" w:rsidR="00C84252" w:rsidRPr="00053600" w:rsidRDefault="00C84252" w:rsidP="00C84252">
      <w:pPr>
        <w:numPr>
          <w:ilvl w:val="0"/>
          <w:numId w:val="23"/>
        </w:numPr>
        <w:spacing w:after="160" w:line="259" w:lineRule="auto"/>
        <w:contextualSpacing/>
        <w:rPr>
          <w:rFonts w:asciiTheme="minorHAnsi" w:eastAsia="Calibri" w:hAnsiTheme="minorHAnsi" w:cstheme="minorHAnsi"/>
          <w:color w:val="365F91"/>
          <w:sz w:val="20"/>
          <w:szCs w:val="20"/>
          <w:lang w:val="en-GB" w:eastAsia="en-US"/>
        </w:rPr>
      </w:pPr>
      <w:r w:rsidRPr="00053600">
        <w:rPr>
          <w:rFonts w:asciiTheme="minorHAnsi" w:eastAsia="Calibri" w:hAnsiTheme="minorHAnsi" w:cstheme="minorHAnsi"/>
          <w:color w:val="365F91"/>
          <w:sz w:val="20"/>
          <w:szCs w:val="20"/>
          <w:lang w:eastAsia="en-US"/>
        </w:rPr>
        <w:t>Supporting the Marketing team with day-to-day administrative tasks, whilst helping to develop long term departmental systems.</w:t>
      </w:r>
    </w:p>
    <w:p w14:paraId="419F16C4" w14:textId="77777777" w:rsidR="00C84252" w:rsidRPr="00053600" w:rsidRDefault="00C84252" w:rsidP="00C84252">
      <w:pPr>
        <w:numPr>
          <w:ilvl w:val="0"/>
          <w:numId w:val="23"/>
        </w:numPr>
        <w:spacing w:after="160" w:line="259" w:lineRule="auto"/>
        <w:contextualSpacing/>
        <w:rPr>
          <w:rFonts w:asciiTheme="minorHAnsi" w:eastAsia="Calibri" w:hAnsiTheme="minorHAnsi" w:cstheme="minorHAnsi"/>
          <w:color w:val="365F91"/>
          <w:sz w:val="20"/>
          <w:szCs w:val="20"/>
          <w:lang w:val="en-GB" w:eastAsia="en-US"/>
        </w:rPr>
      </w:pPr>
      <w:r w:rsidRPr="00053600">
        <w:rPr>
          <w:rFonts w:asciiTheme="minorHAnsi" w:eastAsia="Calibri" w:hAnsiTheme="minorHAnsi" w:cstheme="minorHAnsi"/>
          <w:color w:val="365F91"/>
          <w:sz w:val="20"/>
          <w:szCs w:val="20"/>
          <w:lang w:eastAsia="en-US"/>
        </w:rPr>
        <w:t xml:space="preserve">Assist with the production of the quarterly e-newsletter &amp; regular e-shots appertaining to Oakwrights presence and Shows &amp; Open Days around the country.  </w:t>
      </w:r>
    </w:p>
    <w:p w14:paraId="0F392690" w14:textId="77777777" w:rsidR="00C84252" w:rsidRPr="00053600" w:rsidRDefault="00C84252" w:rsidP="009A3157">
      <w:pPr>
        <w:rPr>
          <w:rFonts w:asciiTheme="minorHAnsi" w:hAnsiTheme="minorHAnsi" w:cstheme="minorHAnsi"/>
          <w:b/>
          <w:noProof/>
          <w:color w:val="365F91"/>
          <w:sz w:val="20"/>
          <w:szCs w:val="20"/>
          <w:lang w:val="en-GB"/>
        </w:rPr>
      </w:pPr>
    </w:p>
    <w:p w14:paraId="1E890F1F" w14:textId="77777777" w:rsidR="00C84252" w:rsidRPr="00053600" w:rsidRDefault="00C84252" w:rsidP="009A3157">
      <w:pPr>
        <w:rPr>
          <w:rFonts w:asciiTheme="minorHAnsi" w:hAnsiTheme="minorHAnsi" w:cstheme="minorHAnsi"/>
          <w:noProof/>
          <w:color w:val="365F91"/>
          <w:sz w:val="20"/>
          <w:szCs w:val="20"/>
          <w:lang w:val="en-GB"/>
        </w:rPr>
      </w:pPr>
    </w:p>
    <w:p w14:paraId="0B15E391" w14:textId="77777777" w:rsidR="00C84252" w:rsidRPr="00053600" w:rsidRDefault="00C84252" w:rsidP="009A3157">
      <w:pPr>
        <w:rPr>
          <w:rFonts w:asciiTheme="minorHAnsi" w:hAnsiTheme="minorHAnsi" w:cstheme="minorHAnsi"/>
          <w:noProof/>
          <w:color w:val="365F91"/>
          <w:sz w:val="20"/>
          <w:szCs w:val="20"/>
          <w:lang w:val="en-GB"/>
        </w:rPr>
      </w:pPr>
      <w:r w:rsidRPr="00053600">
        <w:rPr>
          <w:rFonts w:asciiTheme="minorHAnsi" w:hAnsiTheme="minorHAnsi" w:cstheme="minorHAnsi"/>
          <w:b/>
          <w:noProof/>
          <w:color w:val="365F91"/>
          <w:sz w:val="20"/>
          <w:szCs w:val="20"/>
        </w:rPr>
        <w:t xml:space="preserve">Kingsland Boarding and Rescue Centre </w:t>
      </w:r>
    </w:p>
    <w:p w14:paraId="61C7FA34" w14:textId="77777777" w:rsidR="00C84252" w:rsidRPr="00053600" w:rsidRDefault="00C84252" w:rsidP="009A3157">
      <w:pPr>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September 2014</w:t>
      </w:r>
    </w:p>
    <w:p w14:paraId="3D11B7AE" w14:textId="77777777" w:rsidR="00C84252" w:rsidRPr="00053600" w:rsidRDefault="00C84252" w:rsidP="00012098">
      <w:pPr>
        <w:rPr>
          <w:rFonts w:asciiTheme="minorHAnsi" w:hAnsiTheme="minorHAnsi" w:cstheme="minorHAnsi"/>
          <w:noProof/>
          <w:color w:val="365F91"/>
          <w:sz w:val="20"/>
          <w:szCs w:val="20"/>
          <w:lang w:val="en-GB"/>
        </w:rPr>
      </w:pPr>
      <w:r w:rsidRPr="00053600">
        <w:rPr>
          <w:rFonts w:asciiTheme="minorHAnsi" w:hAnsiTheme="minorHAnsi" w:cstheme="minorHAnsi"/>
          <w:noProof/>
          <w:color w:val="365F91"/>
          <w:sz w:val="20"/>
          <w:szCs w:val="20"/>
        </w:rPr>
        <w:t>During this volunteer position I was looking to train rescues as assistance dogs for mental health issues such as depression and anxiety. Also included was general care and maintenance of the rescue animals.</w:t>
      </w:r>
    </w:p>
    <w:p w14:paraId="6BC06F04" w14:textId="77777777" w:rsidR="00C84252" w:rsidRPr="00053600" w:rsidRDefault="00C84252" w:rsidP="00012098">
      <w:pPr>
        <w:rPr>
          <w:rFonts w:asciiTheme="minorHAnsi" w:hAnsiTheme="minorHAnsi" w:cstheme="minorHAnsi"/>
          <w:noProof/>
          <w:color w:val="365F91"/>
          <w:sz w:val="20"/>
          <w:szCs w:val="20"/>
          <w:lang w:val="en-GB"/>
        </w:rPr>
      </w:pPr>
    </w:p>
    <w:p w14:paraId="506FE05E" w14:textId="77777777" w:rsidR="00C84252" w:rsidRPr="00053600" w:rsidRDefault="00C84252" w:rsidP="00012098">
      <w:pPr>
        <w:rPr>
          <w:rFonts w:asciiTheme="minorHAnsi" w:hAnsiTheme="minorHAnsi" w:cstheme="minorHAnsi"/>
          <w:b/>
          <w:color w:val="365F91"/>
          <w:sz w:val="20"/>
          <w:szCs w:val="20"/>
        </w:rPr>
      </w:pPr>
      <w:r w:rsidRPr="00053600">
        <w:rPr>
          <w:rFonts w:asciiTheme="minorHAnsi" w:hAnsiTheme="minorHAnsi" w:cstheme="minorHAnsi"/>
          <w:b/>
          <w:noProof/>
          <w:color w:val="365F91"/>
          <w:sz w:val="20"/>
          <w:szCs w:val="20"/>
        </w:rPr>
        <w:t>SLV</w:t>
      </w:r>
      <w:r w:rsidRPr="00053600">
        <w:rPr>
          <w:rFonts w:asciiTheme="minorHAnsi" w:hAnsiTheme="minorHAnsi" w:cstheme="minorHAnsi"/>
          <w:b/>
          <w:color w:val="365F91"/>
          <w:sz w:val="20"/>
          <w:szCs w:val="20"/>
        </w:rPr>
        <w:t xml:space="preserve"> Volunteering abroad</w:t>
      </w:r>
      <w:r w:rsidRPr="00053600">
        <w:rPr>
          <w:rFonts w:asciiTheme="minorHAnsi" w:hAnsiTheme="minorHAnsi" w:cstheme="minorHAnsi"/>
          <w:b/>
          <w:noProof/>
          <w:color w:val="365F91"/>
          <w:sz w:val="20"/>
          <w:szCs w:val="20"/>
        </w:rPr>
        <w:t xml:space="preserve">, Sri </w:t>
      </w:r>
      <w:r w:rsidRPr="00053600">
        <w:rPr>
          <w:rFonts w:asciiTheme="minorHAnsi" w:hAnsiTheme="minorHAnsi" w:cstheme="minorHAnsi"/>
          <w:b/>
          <w:color w:val="365F91"/>
          <w:sz w:val="20"/>
          <w:szCs w:val="20"/>
        </w:rPr>
        <w:t>Lanka</w:t>
      </w:r>
    </w:p>
    <w:p w14:paraId="6EFF4FFC" w14:textId="77777777" w:rsidR="00C84252" w:rsidRPr="00053600" w:rsidRDefault="00C84252" w:rsidP="00012098">
      <w:pPr>
        <w:rPr>
          <w:rFonts w:asciiTheme="minorHAnsi" w:hAnsiTheme="minorHAnsi" w:cstheme="minorHAnsi"/>
          <w:b/>
          <w:color w:val="365F91"/>
          <w:sz w:val="20"/>
          <w:szCs w:val="20"/>
          <w:lang w:val="en-GB"/>
        </w:rPr>
      </w:pPr>
      <w:r w:rsidRPr="00053600">
        <w:rPr>
          <w:rFonts w:asciiTheme="minorHAnsi" w:hAnsiTheme="minorHAnsi" w:cstheme="minorHAnsi"/>
          <w:b/>
          <w:noProof/>
          <w:color w:val="365F91"/>
          <w:sz w:val="20"/>
          <w:szCs w:val="20"/>
        </w:rPr>
        <w:t>Clinical</w:t>
      </w:r>
      <w:r w:rsidRPr="00053600">
        <w:rPr>
          <w:rFonts w:asciiTheme="minorHAnsi" w:hAnsiTheme="minorHAnsi" w:cstheme="minorHAnsi"/>
          <w:b/>
          <w:color w:val="365F91"/>
          <w:sz w:val="20"/>
          <w:szCs w:val="20"/>
        </w:rPr>
        <w:t xml:space="preserve"> psychology/ Facilitator</w:t>
      </w:r>
    </w:p>
    <w:p w14:paraId="53AC6E95" w14:textId="77777777" w:rsidR="00C84252" w:rsidRPr="00053600" w:rsidRDefault="00C84252" w:rsidP="00012098">
      <w:pPr>
        <w:rPr>
          <w:rFonts w:asciiTheme="minorHAnsi" w:hAnsiTheme="minorHAnsi" w:cstheme="minorHAnsi"/>
          <w:color w:val="365F91"/>
          <w:sz w:val="20"/>
          <w:szCs w:val="20"/>
          <w:lang w:val="en-GB"/>
        </w:rPr>
      </w:pPr>
      <w:r w:rsidRPr="00053600">
        <w:rPr>
          <w:rFonts w:asciiTheme="minorHAnsi" w:hAnsiTheme="minorHAnsi" w:cstheme="minorHAnsi"/>
          <w:noProof/>
          <w:color w:val="365F91"/>
          <w:sz w:val="20"/>
          <w:szCs w:val="20"/>
        </w:rPr>
        <w:t>August</w:t>
      </w:r>
      <w:r w:rsidRPr="00053600">
        <w:rPr>
          <w:rFonts w:asciiTheme="minorHAnsi" w:hAnsiTheme="minorHAnsi" w:cstheme="minorHAnsi"/>
          <w:color w:val="365F91"/>
          <w:sz w:val="20"/>
          <w:szCs w:val="20"/>
        </w:rPr>
        <w:t xml:space="preserve"> 2014</w:t>
      </w:r>
      <w:r w:rsidRPr="00053600">
        <w:rPr>
          <w:rFonts w:asciiTheme="minorHAnsi" w:hAnsiTheme="minorHAnsi" w:cstheme="minorHAnsi"/>
          <w:noProof/>
          <w:color w:val="365F91"/>
          <w:sz w:val="20"/>
          <w:szCs w:val="20"/>
        </w:rPr>
        <w:t xml:space="preserve"> - October </w:t>
      </w:r>
      <w:r w:rsidRPr="00053600">
        <w:rPr>
          <w:rFonts w:asciiTheme="minorHAnsi" w:hAnsiTheme="minorHAnsi" w:cstheme="minorHAnsi"/>
          <w:color w:val="365F91"/>
          <w:sz w:val="20"/>
          <w:szCs w:val="20"/>
        </w:rPr>
        <w:t>2014</w:t>
      </w:r>
    </w:p>
    <w:p w14:paraId="191B23AC" w14:textId="77777777" w:rsidR="00C84252" w:rsidRPr="00053600" w:rsidRDefault="00C84252" w:rsidP="00012098">
      <w:pPr>
        <w:rPr>
          <w:rFonts w:asciiTheme="minorHAnsi" w:hAnsiTheme="minorHAnsi" w:cstheme="minorHAnsi"/>
          <w:b/>
          <w:noProof/>
          <w:color w:val="365F91"/>
          <w:sz w:val="20"/>
          <w:szCs w:val="20"/>
          <w:lang w:val="en-GB"/>
        </w:rPr>
      </w:pPr>
      <w:r w:rsidRPr="00053600">
        <w:rPr>
          <w:rFonts w:asciiTheme="minorHAnsi" w:hAnsiTheme="minorHAnsi" w:cstheme="minorHAnsi"/>
          <w:noProof/>
          <w:color w:val="365F91"/>
          <w:sz w:val="20"/>
          <w:szCs w:val="20"/>
        </w:rPr>
        <w:lastRenderedPageBreak/>
        <w:t>During</w:t>
      </w:r>
      <w:r w:rsidRPr="00053600">
        <w:rPr>
          <w:rFonts w:asciiTheme="minorHAnsi" w:hAnsiTheme="minorHAnsi" w:cstheme="minorHAnsi"/>
          <w:color w:val="365F91"/>
          <w:sz w:val="20"/>
          <w:szCs w:val="20"/>
        </w:rPr>
        <w:t xml:space="preserve"> this volunteering position I was based in Sri Lanka and worked in several mental health hospitals, disability wards and teaching placements. During these placements I ran and facilitated many workshops, spoke to clients in a clinical setting and taught English to children in a temple.</w:t>
      </w:r>
    </w:p>
    <w:p w14:paraId="41343348" w14:textId="77777777" w:rsidR="00C84252" w:rsidRPr="00053600" w:rsidRDefault="00C84252" w:rsidP="00012098">
      <w:pPr>
        <w:rPr>
          <w:rFonts w:asciiTheme="minorHAnsi" w:hAnsiTheme="minorHAnsi" w:cstheme="minorHAnsi"/>
          <w:b/>
          <w:noProof/>
          <w:color w:val="365F91"/>
          <w:sz w:val="20"/>
          <w:szCs w:val="20"/>
          <w:lang w:val="en-GB"/>
        </w:rPr>
      </w:pPr>
    </w:p>
    <w:p w14:paraId="0AA03B09" w14:textId="77777777" w:rsidR="00C84252" w:rsidRPr="00053600" w:rsidRDefault="00C84252" w:rsidP="00012098">
      <w:pPr>
        <w:rPr>
          <w:rFonts w:asciiTheme="minorHAnsi" w:hAnsiTheme="minorHAnsi" w:cstheme="minorHAnsi"/>
          <w:b/>
          <w:color w:val="365F91"/>
          <w:sz w:val="20"/>
          <w:szCs w:val="20"/>
        </w:rPr>
      </w:pPr>
      <w:r w:rsidRPr="00053600">
        <w:rPr>
          <w:rFonts w:asciiTheme="minorHAnsi" w:hAnsiTheme="minorHAnsi" w:cstheme="minorHAnsi"/>
          <w:b/>
          <w:noProof/>
          <w:color w:val="365F91"/>
          <w:sz w:val="20"/>
          <w:szCs w:val="20"/>
        </w:rPr>
        <w:t>ISSA</w:t>
      </w:r>
      <w:r w:rsidRPr="00053600">
        <w:rPr>
          <w:rFonts w:asciiTheme="minorHAnsi" w:hAnsiTheme="minorHAnsi" w:cstheme="minorHAnsi"/>
          <w:b/>
          <w:color w:val="365F91"/>
          <w:sz w:val="20"/>
          <w:szCs w:val="20"/>
        </w:rPr>
        <w:t xml:space="preserve"> Wales</w:t>
      </w:r>
      <w:r w:rsidRPr="00053600">
        <w:rPr>
          <w:rFonts w:asciiTheme="minorHAnsi" w:hAnsiTheme="minorHAnsi" w:cstheme="minorHAnsi"/>
          <w:b/>
          <w:noProof/>
          <w:color w:val="365F91"/>
          <w:sz w:val="20"/>
          <w:szCs w:val="20"/>
        </w:rPr>
        <w:t>, Cardiff</w:t>
      </w:r>
    </w:p>
    <w:p w14:paraId="40056EA2" w14:textId="77777777" w:rsidR="00C84252" w:rsidRPr="00053600" w:rsidRDefault="00C84252" w:rsidP="00012098">
      <w:pPr>
        <w:rPr>
          <w:rFonts w:asciiTheme="minorHAnsi" w:hAnsiTheme="minorHAnsi" w:cstheme="minorHAnsi"/>
          <w:b/>
          <w:color w:val="365F91"/>
          <w:sz w:val="20"/>
          <w:szCs w:val="20"/>
          <w:lang w:val="en-GB"/>
        </w:rPr>
      </w:pPr>
      <w:r w:rsidRPr="00053600">
        <w:rPr>
          <w:rFonts w:asciiTheme="minorHAnsi" w:hAnsiTheme="minorHAnsi" w:cstheme="minorHAnsi"/>
          <w:b/>
          <w:noProof/>
          <w:color w:val="365F91"/>
          <w:sz w:val="20"/>
          <w:szCs w:val="20"/>
        </w:rPr>
        <w:t>Volunteer</w:t>
      </w:r>
    </w:p>
    <w:p w14:paraId="2B7216B1" w14:textId="77777777" w:rsidR="00C84252" w:rsidRPr="00053600" w:rsidRDefault="00C84252" w:rsidP="00012098">
      <w:pPr>
        <w:rPr>
          <w:rFonts w:asciiTheme="minorHAnsi" w:hAnsiTheme="minorHAnsi" w:cstheme="minorHAnsi"/>
          <w:color w:val="365F91"/>
          <w:sz w:val="20"/>
          <w:szCs w:val="20"/>
          <w:lang w:val="en-GB"/>
        </w:rPr>
      </w:pPr>
      <w:r w:rsidRPr="00053600">
        <w:rPr>
          <w:rFonts w:asciiTheme="minorHAnsi" w:hAnsiTheme="minorHAnsi" w:cstheme="minorHAnsi"/>
          <w:noProof/>
          <w:color w:val="365F91"/>
          <w:sz w:val="20"/>
          <w:szCs w:val="20"/>
        </w:rPr>
        <w:t>October</w:t>
      </w:r>
      <w:r w:rsidRPr="00053600">
        <w:rPr>
          <w:rFonts w:asciiTheme="minorHAnsi" w:hAnsiTheme="minorHAnsi" w:cstheme="minorHAnsi"/>
          <w:color w:val="365F91"/>
          <w:sz w:val="20"/>
          <w:szCs w:val="20"/>
        </w:rPr>
        <w:t xml:space="preserve"> 2013</w:t>
      </w:r>
    </w:p>
    <w:p w14:paraId="52DD55F9" w14:textId="77777777" w:rsidR="00C84252" w:rsidRPr="00053600" w:rsidRDefault="00C84252" w:rsidP="00012098">
      <w:pPr>
        <w:rPr>
          <w:rFonts w:asciiTheme="minorHAnsi" w:hAnsiTheme="minorHAnsi" w:cstheme="minorHAnsi"/>
          <w:color w:val="365F91"/>
          <w:sz w:val="20"/>
          <w:szCs w:val="20"/>
          <w:lang w:val="en-GB"/>
        </w:rPr>
      </w:pPr>
      <w:r w:rsidRPr="00053600">
        <w:rPr>
          <w:rFonts w:asciiTheme="minorHAnsi" w:hAnsiTheme="minorHAnsi" w:cstheme="minorHAnsi"/>
          <w:noProof/>
          <w:color w:val="365F91"/>
          <w:sz w:val="20"/>
          <w:szCs w:val="20"/>
        </w:rPr>
        <w:t>My</w:t>
      </w:r>
      <w:r w:rsidRPr="00053600">
        <w:rPr>
          <w:rFonts w:asciiTheme="minorHAnsi" w:hAnsiTheme="minorHAnsi" w:cstheme="minorHAnsi"/>
          <w:color w:val="365F91"/>
          <w:sz w:val="20"/>
          <w:szCs w:val="20"/>
        </w:rPr>
        <w:t xml:space="preserve"> title at ISSA was as a counsellor, befriender and ex- offender volunteer. I had training that covered all of these areas and also was involved in the facilitation of gardening projects and administration. this training enabled me to interact efficiently with clients in a professional setting. </w:t>
      </w:r>
    </w:p>
    <w:p w14:paraId="10380ADA" w14:textId="77777777" w:rsidR="00C84252" w:rsidRPr="00053600" w:rsidRDefault="00C84252" w:rsidP="00012098">
      <w:pPr>
        <w:rPr>
          <w:rFonts w:asciiTheme="minorHAnsi" w:hAnsiTheme="minorHAnsi" w:cstheme="minorHAnsi"/>
          <w:color w:val="365F91"/>
          <w:sz w:val="20"/>
          <w:szCs w:val="20"/>
          <w:lang w:val="en-GB"/>
        </w:rPr>
      </w:pPr>
    </w:p>
    <w:p w14:paraId="5104F50E" w14:textId="77777777" w:rsidR="00C84252" w:rsidRPr="00053600" w:rsidRDefault="00C84252" w:rsidP="00012098">
      <w:pPr>
        <w:rPr>
          <w:rFonts w:asciiTheme="minorHAnsi" w:hAnsiTheme="minorHAnsi" w:cstheme="minorHAnsi"/>
          <w:b/>
          <w:color w:val="365F91"/>
          <w:sz w:val="20"/>
          <w:szCs w:val="20"/>
          <w:lang w:val="en-GB"/>
        </w:rPr>
      </w:pPr>
      <w:r w:rsidRPr="00053600">
        <w:rPr>
          <w:rFonts w:asciiTheme="minorHAnsi" w:hAnsiTheme="minorHAnsi" w:cstheme="minorHAnsi"/>
          <w:b/>
          <w:color w:val="365F91"/>
          <w:sz w:val="20"/>
          <w:szCs w:val="20"/>
        </w:rPr>
        <w:t>Subway, Hereford - 2009</w:t>
      </w:r>
    </w:p>
    <w:p w14:paraId="463A0C34" w14:textId="77777777" w:rsidR="00C84252" w:rsidRPr="00053600" w:rsidRDefault="00C84252" w:rsidP="00012098">
      <w:pPr>
        <w:rPr>
          <w:rFonts w:asciiTheme="minorHAnsi" w:hAnsiTheme="minorHAnsi" w:cstheme="minorHAnsi"/>
          <w:b/>
          <w:color w:val="365F91"/>
          <w:sz w:val="20"/>
          <w:szCs w:val="20"/>
          <w:lang w:val="en-GB"/>
        </w:rPr>
      </w:pPr>
      <w:r w:rsidRPr="00053600">
        <w:rPr>
          <w:rFonts w:asciiTheme="minorHAnsi" w:hAnsiTheme="minorHAnsi" w:cstheme="minorHAnsi"/>
          <w:color w:val="365F91"/>
          <w:sz w:val="20"/>
          <w:szCs w:val="20"/>
        </w:rPr>
        <w:t xml:space="preserve">Full time employment with responsibilities including a team leader/ shift leader role running day shifts, night shifts and closing the store. </w:t>
      </w:r>
    </w:p>
    <w:p w14:paraId="3BF2F2DE" w14:textId="77777777" w:rsidR="00C84252" w:rsidRPr="00053600" w:rsidRDefault="00C84252" w:rsidP="00012098">
      <w:pPr>
        <w:rPr>
          <w:rFonts w:asciiTheme="minorHAnsi" w:hAnsiTheme="minorHAnsi" w:cstheme="minorHAnsi"/>
          <w:color w:val="365F91"/>
          <w:sz w:val="20"/>
          <w:szCs w:val="20"/>
          <w:lang w:val="en-GB"/>
        </w:rPr>
      </w:pPr>
    </w:p>
    <w:p w14:paraId="7A109C6E" w14:textId="77777777" w:rsidR="00C84252" w:rsidRPr="00053600" w:rsidRDefault="00C84252" w:rsidP="00012098">
      <w:pPr>
        <w:jc w:val="both"/>
        <w:rPr>
          <w:rFonts w:asciiTheme="minorHAnsi" w:hAnsiTheme="minorHAnsi" w:cstheme="minorHAnsi"/>
          <w:color w:val="365F91"/>
          <w:sz w:val="20"/>
          <w:szCs w:val="20"/>
          <w:lang w:val="en-GB"/>
        </w:rPr>
      </w:pPr>
    </w:p>
    <w:p w14:paraId="6A4E2DEE" w14:textId="77777777" w:rsidR="00C84252" w:rsidRPr="00053600" w:rsidRDefault="00C84252" w:rsidP="00012098">
      <w:pPr>
        <w:rPr>
          <w:rFonts w:asciiTheme="minorHAnsi" w:hAnsiTheme="minorHAnsi" w:cstheme="minorHAnsi"/>
          <w:b/>
          <w:bCs/>
          <w:noProof/>
          <w:color w:val="365F91"/>
          <w:sz w:val="20"/>
          <w:szCs w:val="20"/>
          <w:lang w:val="en-GB"/>
        </w:rPr>
      </w:pPr>
    </w:p>
    <w:p w14:paraId="5444FAF8" w14:textId="77777777" w:rsidR="00C84252" w:rsidRPr="00053600" w:rsidRDefault="00C84252" w:rsidP="00012098">
      <w:pPr>
        <w:pStyle w:val="Heading1"/>
        <w:spacing w:before="0" w:after="0"/>
        <w:rPr>
          <w:rFonts w:asciiTheme="minorHAnsi" w:hAnsiTheme="minorHAnsi" w:cstheme="minorHAnsi"/>
          <w:color w:val="365F91"/>
          <w:lang w:val="en-GB"/>
        </w:rPr>
      </w:pPr>
      <w:r w:rsidRPr="00053600">
        <w:rPr>
          <w:rFonts w:asciiTheme="minorHAnsi" w:hAnsiTheme="minorHAnsi" w:cstheme="minorHAnsi"/>
          <w:color w:val="365F91"/>
        </w:rPr>
        <w:t xml:space="preserve">Education </w:t>
      </w:r>
    </w:p>
    <w:p w14:paraId="755CF16E" w14:textId="77777777" w:rsidR="00C84252" w:rsidRPr="00053600" w:rsidRDefault="00C84252" w:rsidP="00012098">
      <w:pPr>
        <w:jc w:val="both"/>
        <w:rPr>
          <w:rFonts w:asciiTheme="minorHAnsi" w:hAnsiTheme="minorHAnsi" w:cstheme="minorHAnsi"/>
          <w:b/>
          <w:color w:val="365F91"/>
          <w:sz w:val="20"/>
          <w:szCs w:val="20"/>
          <w:lang w:val="en-GB"/>
        </w:rPr>
      </w:pPr>
    </w:p>
    <w:p w14:paraId="09A6F40A" w14:textId="77777777" w:rsidR="00C84252" w:rsidRPr="00053600" w:rsidRDefault="00C84252" w:rsidP="00012098">
      <w:pPr>
        <w:jc w:val="both"/>
        <w:rPr>
          <w:rFonts w:asciiTheme="minorHAnsi" w:hAnsiTheme="minorHAnsi" w:cstheme="minorHAnsi"/>
          <w:b/>
          <w:color w:val="365F91"/>
          <w:sz w:val="20"/>
          <w:szCs w:val="20"/>
          <w:lang w:val="en-GB"/>
        </w:rPr>
      </w:pPr>
      <w:r w:rsidRPr="00053600">
        <w:rPr>
          <w:rFonts w:asciiTheme="minorHAnsi" w:hAnsiTheme="minorHAnsi" w:cstheme="minorHAnsi"/>
          <w:b/>
          <w:color w:val="365F91"/>
          <w:sz w:val="20"/>
          <w:szCs w:val="20"/>
        </w:rPr>
        <w:t xml:space="preserve">University of Huddersfield, September 2018 </w:t>
      </w:r>
    </w:p>
    <w:p w14:paraId="64ECC679" w14:textId="77777777" w:rsidR="00C84252" w:rsidRPr="00053600" w:rsidRDefault="00C84252" w:rsidP="00012098">
      <w:pPr>
        <w:jc w:val="both"/>
        <w:rPr>
          <w:rFonts w:asciiTheme="minorHAnsi" w:hAnsiTheme="minorHAnsi" w:cstheme="minorHAnsi"/>
          <w:bCs/>
          <w:color w:val="365F91"/>
          <w:sz w:val="20"/>
          <w:szCs w:val="20"/>
          <w:lang w:val="en-GB"/>
        </w:rPr>
      </w:pPr>
      <w:r w:rsidRPr="00053600">
        <w:rPr>
          <w:rFonts w:asciiTheme="minorHAnsi" w:hAnsiTheme="minorHAnsi" w:cstheme="minorHAnsi"/>
          <w:bCs/>
          <w:color w:val="365F91"/>
          <w:sz w:val="20"/>
          <w:szCs w:val="20"/>
        </w:rPr>
        <w:t xml:space="preserve">MSc Investigation Psychology (BPs Accredited) </w:t>
      </w:r>
    </w:p>
    <w:p w14:paraId="6A86FB8D" w14:textId="77777777" w:rsidR="00C84252" w:rsidRPr="00053600" w:rsidRDefault="00C84252" w:rsidP="00012098">
      <w:pPr>
        <w:jc w:val="both"/>
        <w:rPr>
          <w:rFonts w:asciiTheme="minorHAnsi" w:hAnsiTheme="minorHAnsi" w:cstheme="minorHAnsi"/>
          <w:color w:val="365F91"/>
          <w:sz w:val="20"/>
          <w:szCs w:val="20"/>
          <w:lang w:val="en-GB"/>
        </w:rPr>
      </w:pPr>
    </w:p>
    <w:p w14:paraId="576D4A21" w14:textId="77777777" w:rsidR="00C84252" w:rsidRPr="00053600" w:rsidRDefault="00C84252" w:rsidP="00012098">
      <w:pPr>
        <w:rPr>
          <w:rFonts w:asciiTheme="minorHAnsi" w:hAnsiTheme="minorHAnsi" w:cstheme="minorHAnsi"/>
          <w:b/>
          <w:color w:val="365F91"/>
          <w:sz w:val="20"/>
          <w:szCs w:val="20"/>
          <w:lang w:val="en-GB"/>
        </w:rPr>
      </w:pPr>
      <w:r w:rsidRPr="00053600">
        <w:rPr>
          <w:rFonts w:asciiTheme="minorHAnsi" w:hAnsiTheme="minorHAnsi" w:cstheme="minorHAnsi"/>
          <w:b/>
          <w:noProof/>
          <w:color w:val="365F91"/>
          <w:sz w:val="20"/>
          <w:szCs w:val="20"/>
        </w:rPr>
        <w:t>SLV</w:t>
      </w:r>
      <w:r w:rsidRPr="00053600">
        <w:rPr>
          <w:rFonts w:asciiTheme="minorHAnsi" w:hAnsiTheme="minorHAnsi" w:cstheme="minorHAnsi"/>
          <w:b/>
          <w:color w:val="365F91"/>
          <w:sz w:val="20"/>
          <w:szCs w:val="20"/>
        </w:rPr>
        <w:t xml:space="preserve"> Volunteering</w:t>
      </w:r>
      <w:r w:rsidRPr="00053600">
        <w:rPr>
          <w:rFonts w:asciiTheme="minorHAnsi" w:hAnsiTheme="minorHAnsi" w:cstheme="minorHAnsi"/>
          <w:b/>
          <w:noProof/>
          <w:color w:val="365F91"/>
          <w:sz w:val="20"/>
          <w:szCs w:val="20"/>
        </w:rPr>
        <w:t xml:space="preserve">, Sri </w:t>
      </w:r>
      <w:r w:rsidRPr="00053600">
        <w:rPr>
          <w:rFonts w:asciiTheme="minorHAnsi" w:hAnsiTheme="minorHAnsi" w:cstheme="minorHAnsi"/>
          <w:b/>
          <w:color w:val="365F91"/>
          <w:sz w:val="20"/>
          <w:szCs w:val="20"/>
        </w:rPr>
        <w:t xml:space="preserve">Lanka/ London </w:t>
      </w:r>
      <w:r w:rsidRPr="00053600">
        <w:rPr>
          <w:rFonts w:asciiTheme="minorHAnsi" w:hAnsiTheme="minorHAnsi" w:cstheme="minorHAnsi"/>
          <w:noProof/>
          <w:color w:val="365F91"/>
          <w:sz w:val="20"/>
          <w:szCs w:val="20"/>
        </w:rPr>
        <w:t>2014</w:t>
      </w:r>
    </w:p>
    <w:p w14:paraId="16C1C223" w14:textId="77777777" w:rsidR="00C84252" w:rsidRPr="00053600" w:rsidRDefault="00C84252" w:rsidP="00012098">
      <w:pPr>
        <w:jc w:val="both"/>
        <w:rPr>
          <w:rFonts w:asciiTheme="minorHAnsi" w:hAnsiTheme="minorHAnsi" w:cstheme="minorHAnsi"/>
          <w:color w:val="365F91"/>
          <w:sz w:val="20"/>
          <w:szCs w:val="20"/>
          <w:lang w:val="en-GB"/>
        </w:rPr>
      </w:pPr>
      <w:r w:rsidRPr="00053600">
        <w:rPr>
          <w:rFonts w:asciiTheme="minorHAnsi" w:hAnsiTheme="minorHAnsi" w:cstheme="minorHAnsi"/>
          <w:noProof/>
          <w:color w:val="365F91"/>
          <w:sz w:val="20"/>
          <w:szCs w:val="20"/>
        </w:rPr>
        <w:t>Two</w:t>
      </w:r>
      <w:r w:rsidRPr="00053600">
        <w:rPr>
          <w:rFonts w:asciiTheme="minorHAnsi" w:hAnsiTheme="minorHAnsi" w:cstheme="minorHAnsi"/>
          <w:color w:val="365F91"/>
          <w:sz w:val="20"/>
          <w:szCs w:val="20"/>
        </w:rPr>
        <w:t xml:space="preserve"> Certificates in mental health and facilitation achievements. including clinical psychology, counselling and facilitating</w:t>
      </w:r>
    </w:p>
    <w:p w14:paraId="22416CA4" w14:textId="77777777" w:rsidR="00C84252" w:rsidRPr="00053600" w:rsidRDefault="00C84252" w:rsidP="00012098">
      <w:pPr>
        <w:rPr>
          <w:rFonts w:asciiTheme="minorHAnsi" w:hAnsiTheme="minorHAnsi" w:cstheme="minorHAnsi"/>
          <w:lang w:val="en-GB"/>
        </w:rPr>
      </w:pPr>
    </w:p>
    <w:p w14:paraId="42F1A4B2" w14:textId="77777777" w:rsidR="00C84252" w:rsidRPr="00053600" w:rsidRDefault="00C84252" w:rsidP="00012098">
      <w:pPr>
        <w:rPr>
          <w:rFonts w:asciiTheme="minorHAnsi" w:hAnsiTheme="minorHAnsi" w:cstheme="minorHAnsi"/>
          <w:b/>
          <w:color w:val="365F91"/>
          <w:sz w:val="20"/>
          <w:szCs w:val="20"/>
          <w:lang w:val="en-GB"/>
        </w:rPr>
      </w:pPr>
      <w:r w:rsidRPr="00053600">
        <w:rPr>
          <w:rFonts w:asciiTheme="minorHAnsi" w:hAnsiTheme="minorHAnsi" w:cstheme="minorHAnsi"/>
          <w:b/>
          <w:noProof/>
          <w:color w:val="365F91"/>
          <w:sz w:val="20"/>
          <w:szCs w:val="20"/>
        </w:rPr>
        <w:t>Hypnotherapy</w:t>
      </w:r>
      <w:r w:rsidRPr="00053600">
        <w:rPr>
          <w:rFonts w:asciiTheme="minorHAnsi" w:hAnsiTheme="minorHAnsi" w:cstheme="minorHAnsi"/>
          <w:b/>
          <w:color w:val="365F91"/>
          <w:sz w:val="20"/>
          <w:szCs w:val="20"/>
        </w:rPr>
        <w:t xml:space="preserve"> Centre of Excellence</w:t>
      </w:r>
      <w:r w:rsidRPr="00053600">
        <w:rPr>
          <w:rFonts w:asciiTheme="minorHAnsi" w:hAnsiTheme="minorHAnsi" w:cstheme="minorHAnsi"/>
          <w:b/>
          <w:noProof/>
          <w:color w:val="365F91"/>
          <w:sz w:val="20"/>
          <w:szCs w:val="20"/>
        </w:rPr>
        <w:t xml:space="preserve">,  </w:t>
      </w:r>
      <w:r w:rsidRPr="00053600">
        <w:rPr>
          <w:rFonts w:asciiTheme="minorHAnsi" w:hAnsiTheme="minorHAnsi" w:cstheme="minorHAnsi"/>
          <w:noProof/>
          <w:color w:val="365F91"/>
          <w:sz w:val="20"/>
          <w:szCs w:val="20"/>
        </w:rPr>
        <w:t>2014</w:t>
      </w:r>
    </w:p>
    <w:p w14:paraId="4B4827B1" w14:textId="77777777" w:rsidR="00C84252" w:rsidRPr="00053600" w:rsidRDefault="00C84252" w:rsidP="00012098">
      <w:pPr>
        <w:jc w:val="both"/>
        <w:rPr>
          <w:rFonts w:asciiTheme="minorHAnsi" w:hAnsiTheme="minorHAnsi" w:cstheme="minorHAnsi"/>
          <w:color w:val="365F91"/>
          <w:sz w:val="20"/>
          <w:szCs w:val="20"/>
          <w:lang w:val="en-GB"/>
        </w:rPr>
      </w:pPr>
      <w:r w:rsidRPr="00053600">
        <w:rPr>
          <w:rFonts w:asciiTheme="minorHAnsi" w:hAnsiTheme="minorHAnsi" w:cstheme="minorHAnsi"/>
          <w:noProof/>
          <w:color w:val="365F91"/>
          <w:sz w:val="20"/>
          <w:szCs w:val="20"/>
        </w:rPr>
        <w:t>Cognitive</w:t>
      </w:r>
      <w:r w:rsidRPr="00053600">
        <w:rPr>
          <w:rFonts w:asciiTheme="minorHAnsi" w:hAnsiTheme="minorHAnsi" w:cstheme="minorHAnsi"/>
          <w:color w:val="365F91"/>
          <w:sz w:val="20"/>
          <w:szCs w:val="20"/>
        </w:rPr>
        <w:t xml:space="preserve"> Behavioural Therapy (CBT) course. </w:t>
      </w:r>
    </w:p>
    <w:p w14:paraId="2A2781C7" w14:textId="77777777" w:rsidR="00C84252" w:rsidRPr="00053600" w:rsidRDefault="00C84252" w:rsidP="00012098">
      <w:pPr>
        <w:jc w:val="both"/>
        <w:rPr>
          <w:rFonts w:asciiTheme="minorHAnsi" w:hAnsiTheme="minorHAnsi" w:cstheme="minorHAnsi"/>
          <w:color w:val="365F91"/>
          <w:sz w:val="20"/>
          <w:szCs w:val="20"/>
          <w:lang w:val="en-GB"/>
        </w:rPr>
      </w:pPr>
    </w:p>
    <w:p w14:paraId="48AA65EA" w14:textId="77777777" w:rsidR="00C84252" w:rsidRPr="00053600" w:rsidRDefault="00C84252" w:rsidP="00012098">
      <w:pPr>
        <w:rPr>
          <w:rFonts w:asciiTheme="minorHAnsi" w:hAnsiTheme="minorHAnsi" w:cstheme="minorHAnsi"/>
          <w:b/>
          <w:color w:val="365F91"/>
          <w:sz w:val="20"/>
          <w:szCs w:val="20"/>
          <w:lang w:val="en-GB"/>
        </w:rPr>
      </w:pPr>
      <w:r w:rsidRPr="00053600">
        <w:rPr>
          <w:rFonts w:asciiTheme="minorHAnsi" w:hAnsiTheme="minorHAnsi" w:cstheme="minorHAnsi"/>
          <w:b/>
          <w:noProof/>
          <w:color w:val="365F91"/>
          <w:sz w:val="20"/>
          <w:szCs w:val="20"/>
        </w:rPr>
        <w:t>Hypnotherapy</w:t>
      </w:r>
      <w:r w:rsidRPr="00053600">
        <w:rPr>
          <w:rFonts w:asciiTheme="minorHAnsi" w:hAnsiTheme="minorHAnsi" w:cstheme="minorHAnsi"/>
          <w:b/>
          <w:color w:val="365F91"/>
          <w:sz w:val="20"/>
          <w:szCs w:val="20"/>
        </w:rPr>
        <w:t xml:space="preserve"> Centre of Excellence</w:t>
      </w:r>
      <w:r w:rsidRPr="00053600">
        <w:rPr>
          <w:rFonts w:asciiTheme="minorHAnsi" w:hAnsiTheme="minorHAnsi" w:cstheme="minorHAnsi"/>
          <w:b/>
          <w:noProof/>
          <w:color w:val="365F91"/>
          <w:sz w:val="20"/>
          <w:szCs w:val="20"/>
        </w:rPr>
        <w:t xml:space="preserve">, </w:t>
      </w:r>
      <w:r w:rsidRPr="00053600">
        <w:rPr>
          <w:rFonts w:asciiTheme="minorHAnsi" w:hAnsiTheme="minorHAnsi" w:cstheme="minorHAnsi"/>
          <w:noProof/>
          <w:color w:val="365F91"/>
          <w:sz w:val="20"/>
          <w:szCs w:val="20"/>
        </w:rPr>
        <w:t>2014</w:t>
      </w:r>
    </w:p>
    <w:p w14:paraId="4C14ABCE" w14:textId="77777777" w:rsidR="00C84252" w:rsidRPr="00053600" w:rsidRDefault="00C84252" w:rsidP="00012098">
      <w:pPr>
        <w:rPr>
          <w:rFonts w:asciiTheme="minorHAnsi" w:hAnsiTheme="minorHAnsi" w:cstheme="minorHAnsi"/>
          <w:color w:val="365F91"/>
          <w:sz w:val="20"/>
          <w:szCs w:val="20"/>
          <w:lang w:val="en-GB"/>
        </w:rPr>
      </w:pPr>
      <w:r w:rsidRPr="00053600">
        <w:rPr>
          <w:rFonts w:asciiTheme="minorHAnsi" w:hAnsiTheme="minorHAnsi" w:cstheme="minorHAnsi"/>
          <w:noProof/>
          <w:color w:val="365F91"/>
          <w:sz w:val="20"/>
          <w:szCs w:val="20"/>
        </w:rPr>
        <w:t>Body</w:t>
      </w:r>
      <w:r w:rsidRPr="00053600">
        <w:rPr>
          <w:rFonts w:asciiTheme="minorHAnsi" w:hAnsiTheme="minorHAnsi" w:cstheme="minorHAnsi"/>
          <w:color w:val="365F91"/>
          <w:sz w:val="20"/>
          <w:szCs w:val="20"/>
        </w:rPr>
        <w:t xml:space="preserve"> Language course</w:t>
      </w:r>
    </w:p>
    <w:p w14:paraId="500FE9F5" w14:textId="77777777" w:rsidR="00C84252" w:rsidRPr="00053600" w:rsidRDefault="00C84252" w:rsidP="00012098">
      <w:pPr>
        <w:rPr>
          <w:rFonts w:asciiTheme="minorHAnsi" w:hAnsiTheme="minorHAnsi" w:cstheme="minorHAnsi"/>
          <w:color w:val="365F91"/>
          <w:sz w:val="20"/>
          <w:szCs w:val="20"/>
          <w:lang w:val="en-GB"/>
        </w:rPr>
      </w:pPr>
    </w:p>
    <w:p w14:paraId="0D8F39F8" w14:textId="77777777" w:rsidR="00C84252" w:rsidRPr="00053600" w:rsidRDefault="00C84252" w:rsidP="00012098">
      <w:pPr>
        <w:rPr>
          <w:rFonts w:asciiTheme="minorHAnsi" w:hAnsiTheme="minorHAnsi" w:cstheme="minorHAnsi"/>
          <w:b/>
          <w:color w:val="365F91"/>
          <w:sz w:val="20"/>
          <w:szCs w:val="20"/>
          <w:lang w:val="en-GB"/>
        </w:rPr>
      </w:pPr>
      <w:r w:rsidRPr="00053600">
        <w:rPr>
          <w:rFonts w:asciiTheme="minorHAnsi" w:hAnsiTheme="minorHAnsi" w:cstheme="minorHAnsi"/>
          <w:b/>
          <w:noProof/>
          <w:color w:val="365F91"/>
          <w:sz w:val="20"/>
          <w:szCs w:val="20"/>
        </w:rPr>
        <w:t>University</w:t>
      </w:r>
      <w:r w:rsidRPr="00053600">
        <w:rPr>
          <w:rFonts w:asciiTheme="minorHAnsi" w:hAnsiTheme="minorHAnsi" w:cstheme="minorHAnsi"/>
          <w:b/>
          <w:color w:val="365F91"/>
          <w:sz w:val="20"/>
          <w:szCs w:val="20"/>
        </w:rPr>
        <w:t xml:space="preserve"> of Wales Institute Cardiff (UWIC)</w:t>
      </w:r>
      <w:r w:rsidRPr="00053600">
        <w:rPr>
          <w:rFonts w:asciiTheme="minorHAnsi" w:hAnsiTheme="minorHAnsi" w:cstheme="minorHAnsi"/>
          <w:b/>
          <w:noProof/>
          <w:color w:val="365F91"/>
          <w:sz w:val="20"/>
          <w:szCs w:val="20"/>
        </w:rPr>
        <w:t xml:space="preserve">, Cardiff </w:t>
      </w:r>
      <w:r w:rsidRPr="00053600">
        <w:rPr>
          <w:rFonts w:asciiTheme="minorHAnsi" w:hAnsiTheme="minorHAnsi" w:cstheme="minorHAnsi"/>
          <w:noProof/>
          <w:color w:val="365F91"/>
          <w:sz w:val="20"/>
          <w:szCs w:val="20"/>
        </w:rPr>
        <w:t>September</w:t>
      </w:r>
      <w:r w:rsidRPr="00053600">
        <w:rPr>
          <w:rFonts w:asciiTheme="minorHAnsi" w:hAnsiTheme="minorHAnsi" w:cstheme="minorHAnsi"/>
          <w:color w:val="365F91"/>
          <w:sz w:val="20"/>
          <w:szCs w:val="20"/>
        </w:rPr>
        <w:t xml:space="preserve"> 2011</w:t>
      </w:r>
      <w:r w:rsidRPr="00053600">
        <w:rPr>
          <w:rFonts w:asciiTheme="minorHAnsi" w:hAnsiTheme="minorHAnsi" w:cstheme="minorHAnsi"/>
          <w:noProof/>
          <w:color w:val="365F91"/>
          <w:sz w:val="20"/>
          <w:szCs w:val="20"/>
        </w:rPr>
        <w:t xml:space="preserve"> - July </w:t>
      </w:r>
      <w:r w:rsidRPr="00053600">
        <w:rPr>
          <w:rFonts w:asciiTheme="minorHAnsi" w:hAnsiTheme="minorHAnsi" w:cstheme="minorHAnsi"/>
          <w:color w:val="365F91"/>
          <w:sz w:val="20"/>
          <w:szCs w:val="20"/>
        </w:rPr>
        <w:t>2014</w:t>
      </w:r>
    </w:p>
    <w:p w14:paraId="4AAF8A07" w14:textId="03FE1B42" w:rsidR="00C84252" w:rsidRPr="00053600" w:rsidRDefault="00C84252" w:rsidP="00012098">
      <w:pPr>
        <w:jc w:val="both"/>
        <w:rPr>
          <w:rFonts w:asciiTheme="minorHAnsi" w:hAnsiTheme="minorHAnsi" w:cstheme="minorHAnsi"/>
          <w:color w:val="365F91"/>
          <w:sz w:val="20"/>
          <w:szCs w:val="20"/>
          <w:lang w:val="en-GB"/>
        </w:rPr>
      </w:pPr>
      <w:r w:rsidRPr="00053600">
        <w:rPr>
          <w:rFonts w:asciiTheme="minorHAnsi" w:hAnsiTheme="minorHAnsi" w:cstheme="minorHAnsi"/>
          <w:noProof/>
          <w:color w:val="365F91"/>
          <w:sz w:val="20"/>
          <w:szCs w:val="20"/>
        </w:rPr>
        <w:t>BSc</w:t>
      </w:r>
      <w:r w:rsidRPr="00053600">
        <w:rPr>
          <w:rFonts w:asciiTheme="minorHAnsi" w:hAnsiTheme="minorHAnsi" w:cstheme="minorHAnsi"/>
          <w:color w:val="365F91"/>
          <w:sz w:val="20"/>
          <w:szCs w:val="20"/>
        </w:rPr>
        <w:t xml:space="preserve"> Psychology Degree - High 2:1</w:t>
      </w:r>
      <w:r w:rsidR="00BB0090" w:rsidRPr="00053600">
        <w:rPr>
          <w:rFonts w:asciiTheme="minorHAnsi" w:hAnsiTheme="minorHAnsi" w:cstheme="minorHAnsi"/>
          <w:color w:val="365F91"/>
          <w:sz w:val="20"/>
          <w:szCs w:val="20"/>
          <w:lang w:val="en-GB"/>
        </w:rPr>
        <w:t xml:space="preserve"> Hons</w:t>
      </w:r>
      <w:r w:rsidRPr="00053600">
        <w:rPr>
          <w:rFonts w:asciiTheme="minorHAnsi" w:hAnsiTheme="minorHAnsi" w:cstheme="minorHAnsi"/>
          <w:color w:val="365F91"/>
          <w:sz w:val="20"/>
          <w:szCs w:val="20"/>
        </w:rPr>
        <w:t xml:space="preserve"> (BPS accredited) </w:t>
      </w:r>
    </w:p>
    <w:p w14:paraId="4B4F0B74" w14:textId="77777777" w:rsidR="00C84252" w:rsidRPr="00053600" w:rsidRDefault="00C84252" w:rsidP="00012098">
      <w:pPr>
        <w:jc w:val="both"/>
        <w:rPr>
          <w:rFonts w:asciiTheme="minorHAnsi" w:hAnsiTheme="minorHAnsi" w:cstheme="minorHAnsi"/>
          <w:color w:val="365F91"/>
          <w:sz w:val="20"/>
          <w:szCs w:val="20"/>
          <w:lang w:val="en-GB"/>
        </w:rPr>
      </w:pPr>
    </w:p>
    <w:p w14:paraId="327743F9" w14:textId="77777777" w:rsidR="00C84252" w:rsidRPr="00053600" w:rsidRDefault="00C84252" w:rsidP="00012098">
      <w:pPr>
        <w:rPr>
          <w:rFonts w:asciiTheme="minorHAnsi" w:hAnsiTheme="minorHAnsi" w:cstheme="minorHAnsi"/>
          <w:b/>
          <w:color w:val="365F91"/>
          <w:sz w:val="20"/>
          <w:szCs w:val="20"/>
          <w:lang w:val="en-GB"/>
        </w:rPr>
      </w:pPr>
      <w:r w:rsidRPr="00053600">
        <w:rPr>
          <w:rFonts w:asciiTheme="minorHAnsi" w:hAnsiTheme="minorHAnsi" w:cstheme="minorHAnsi"/>
          <w:b/>
          <w:noProof/>
          <w:color w:val="365F91"/>
          <w:sz w:val="20"/>
          <w:szCs w:val="20"/>
        </w:rPr>
        <w:t>Hereford</w:t>
      </w:r>
      <w:r w:rsidRPr="00053600">
        <w:rPr>
          <w:rFonts w:asciiTheme="minorHAnsi" w:hAnsiTheme="minorHAnsi" w:cstheme="minorHAnsi"/>
          <w:b/>
          <w:color w:val="365F91"/>
          <w:sz w:val="20"/>
          <w:szCs w:val="20"/>
        </w:rPr>
        <w:t xml:space="preserve"> Sixth</w:t>
      </w:r>
      <w:r w:rsidRPr="00053600">
        <w:rPr>
          <w:rFonts w:asciiTheme="minorHAnsi" w:hAnsiTheme="minorHAnsi" w:cstheme="minorHAnsi"/>
          <w:b/>
          <w:noProof/>
          <w:color w:val="365F91"/>
          <w:sz w:val="20"/>
          <w:szCs w:val="20"/>
        </w:rPr>
        <w:t xml:space="preserve">, Hereford </w:t>
      </w:r>
      <w:r w:rsidRPr="00053600">
        <w:rPr>
          <w:rFonts w:asciiTheme="minorHAnsi" w:hAnsiTheme="minorHAnsi" w:cstheme="minorHAnsi"/>
          <w:noProof/>
          <w:color w:val="365F91"/>
          <w:sz w:val="20"/>
          <w:szCs w:val="20"/>
        </w:rPr>
        <w:t>2007 – 2009</w:t>
      </w:r>
    </w:p>
    <w:p w14:paraId="24777157" w14:textId="77777777" w:rsidR="00C84252" w:rsidRPr="00053600" w:rsidRDefault="00C84252" w:rsidP="00012098">
      <w:pPr>
        <w:jc w:val="both"/>
        <w:rPr>
          <w:rFonts w:asciiTheme="minorHAnsi" w:hAnsiTheme="minorHAnsi" w:cstheme="minorHAnsi"/>
          <w:color w:val="365F91"/>
          <w:sz w:val="20"/>
          <w:szCs w:val="20"/>
          <w:lang w:val="en-GB"/>
        </w:rPr>
      </w:pPr>
      <w:r w:rsidRPr="00053600">
        <w:rPr>
          <w:rFonts w:asciiTheme="minorHAnsi" w:hAnsiTheme="minorHAnsi" w:cstheme="minorHAnsi"/>
          <w:noProof/>
          <w:color w:val="365F91"/>
          <w:sz w:val="20"/>
          <w:szCs w:val="20"/>
        </w:rPr>
        <w:t>A</w:t>
      </w:r>
      <w:r w:rsidRPr="00053600">
        <w:rPr>
          <w:rFonts w:asciiTheme="minorHAnsi" w:hAnsiTheme="minorHAnsi" w:cstheme="minorHAnsi"/>
          <w:color w:val="365F91"/>
          <w:sz w:val="20"/>
          <w:szCs w:val="20"/>
        </w:rPr>
        <w:t xml:space="preserve"> Levels: Psychology B, Sociology C, Law D, General Studies A, Key Skills 98%, Health and Safety level one 100%, Health and Safety level two 98%, Certificate in Hygiene level one 100% As Level: Biology C </w:t>
      </w:r>
    </w:p>
    <w:p w14:paraId="1543CDD5" w14:textId="77777777" w:rsidR="00C84252" w:rsidRPr="00053600" w:rsidRDefault="00C84252" w:rsidP="00012098">
      <w:pPr>
        <w:rPr>
          <w:rFonts w:asciiTheme="minorHAnsi" w:hAnsiTheme="minorHAnsi" w:cstheme="minorHAnsi"/>
          <w:lang w:val="en-GB"/>
        </w:rPr>
      </w:pPr>
    </w:p>
    <w:p w14:paraId="653C12D5" w14:textId="77777777" w:rsidR="00C84252" w:rsidRPr="00053600" w:rsidRDefault="00C84252" w:rsidP="00012098">
      <w:pPr>
        <w:rPr>
          <w:rFonts w:asciiTheme="minorHAnsi" w:hAnsiTheme="minorHAnsi" w:cstheme="minorHAnsi"/>
          <w:b/>
          <w:color w:val="365F91"/>
          <w:sz w:val="20"/>
          <w:szCs w:val="20"/>
          <w:lang w:val="en-GB"/>
        </w:rPr>
      </w:pPr>
      <w:r w:rsidRPr="00053600">
        <w:rPr>
          <w:rFonts w:asciiTheme="minorHAnsi" w:hAnsiTheme="minorHAnsi" w:cstheme="minorHAnsi"/>
          <w:b/>
          <w:noProof/>
          <w:color w:val="365F91"/>
          <w:sz w:val="20"/>
          <w:szCs w:val="20"/>
        </w:rPr>
        <w:t>Aylestone</w:t>
      </w:r>
      <w:r w:rsidRPr="00053600">
        <w:rPr>
          <w:rFonts w:asciiTheme="minorHAnsi" w:hAnsiTheme="minorHAnsi" w:cstheme="minorHAnsi"/>
          <w:b/>
          <w:color w:val="365F91"/>
          <w:sz w:val="20"/>
          <w:szCs w:val="20"/>
        </w:rPr>
        <w:t xml:space="preserve"> High School</w:t>
      </w:r>
      <w:r w:rsidRPr="00053600">
        <w:rPr>
          <w:rFonts w:asciiTheme="minorHAnsi" w:hAnsiTheme="minorHAnsi" w:cstheme="minorHAnsi"/>
          <w:b/>
          <w:noProof/>
          <w:color w:val="365F91"/>
          <w:sz w:val="20"/>
          <w:szCs w:val="20"/>
        </w:rPr>
        <w:t xml:space="preserve">, Hereford </w:t>
      </w:r>
      <w:r w:rsidRPr="00053600">
        <w:rPr>
          <w:rFonts w:asciiTheme="minorHAnsi" w:hAnsiTheme="minorHAnsi" w:cstheme="minorHAnsi"/>
          <w:noProof/>
          <w:color w:val="365F91"/>
          <w:sz w:val="20"/>
          <w:szCs w:val="20"/>
        </w:rPr>
        <w:t>2002 – 2007</w:t>
      </w:r>
    </w:p>
    <w:p w14:paraId="4CAB66E5" w14:textId="77777777" w:rsidR="00C84252" w:rsidRPr="00053600" w:rsidRDefault="00C84252" w:rsidP="00012098">
      <w:pPr>
        <w:rPr>
          <w:rFonts w:asciiTheme="minorHAnsi" w:hAnsiTheme="minorHAnsi" w:cstheme="minorHAnsi"/>
          <w:color w:val="365F91"/>
          <w:sz w:val="20"/>
          <w:szCs w:val="20"/>
          <w:lang w:val="en-GB"/>
        </w:rPr>
      </w:pPr>
      <w:r w:rsidRPr="00053600">
        <w:rPr>
          <w:rFonts w:asciiTheme="minorHAnsi" w:hAnsiTheme="minorHAnsi" w:cstheme="minorHAnsi"/>
          <w:noProof/>
          <w:color w:val="365F91"/>
          <w:sz w:val="20"/>
          <w:szCs w:val="20"/>
        </w:rPr>
        <w:t>GCSE</w:t>
      </w:r>
      <w:r w:rsidRPr="00053600">
        <w:rPr>
          <w:rFonts w:asciiTheme="minorHAnsi" w:hAnsiTheme="minorHAnsi" w:cstheme="minorHAnsi"/>
          <w:color w:val="365F91"/>
          <w:sz w:val="20"/>
          <w:szCs w:val="20"/>
        </w:rPr>
        <w:t xml:space="preserve">'s Biology B, Chemistry B, Physics  C, French  D, Religious Studies A, Art A, english Language B, English Literature B, Maths  C, ICT Skills C </w:t>
      </w:r>
    </w:p>
    <w:p w14:paraId="66974026" w14:textId="77777777" w:rsidR="00C84252" w:rsidRPr="00053600" w:rsidRDefault="00C84252" w:rsidP="00012098">
      <w:pPr>
        <w:jc w:val="both"/>
        <w:rPr>
          <w:rFonts w:asciiTheme="minorHAnsi" w:hAnsiTheme="minorHAnsi" w:cstheme="minorHAnsi"/>
          <w:color w:val="365F91"/>
          <w:sz w:val="6"/>
          <w:szCs w:val="6"/>
          <w:lang w:val="en-GB"/>
        </w:rPr>
      </w:pPr>
    </w:p>
    <w:p w14:paraId="5384CD4B" w14:textId="77777777" w:rsidR="00C84252" w:rsidRPr="00053600" w:rsidRDefault="00C84252" w:rsidP="00012098">
      <w:pPr>
        <w:rPr>
          <w:rFonts w:asciiTheme="minorHAnsi" w:hAnsiTheme="minorHAnsi" w:cstheme="minorHAnsi"/>
          <w:color w:val="365F91"/>
          <w:sz w:val="6"/>
          <w:szCs w:val="6"/>
          <w:lang w:val="en-GB"/>
        </w:rPr>
      </w:pPr>
    </w:p>
    <w:p w14:paraId="28C487C5" w14:textId="77777777" w:rsidR="00C84252" w:rsidRPr="00053600" w:rsidRDefault="00C84252" w:rsidP="00012098">
      <w:pPr>
        <w:rPr>
          <w:rFonts w:asciiTheme="minorHAnsi" w:hAnsiTheme="minorHAnsi" w:cstheme="minorHAnsi"/>
          <w:lang w:val="en-GB"/>
        </w:rPr>
      </w:pPr>
    </w:p>
    <w:p w14:paraId="16995C06" w14:textId="77777777" w:rsidR="00C84252" w:rsidRPr="00053600" w:rsidRDefault="00C84252" w:rsidP="00012098">
      <w:pPr>
        <w:rPr>
          <w:rFonts w:asciiTheme="minorHAnsi" w:hAnsiTheme="minorHAnsi" w:cstheme="minorHAnsi"/>
          <w:lang w:val="en-GB"/>
        </w:rPr>
      </w:pPr>
    </w:p>
    <w:p w14:paraId="146C0249" w14:textId="77777777" w:rsidR="00C84252" w:rsidRPr="00053600" w:rsidRDefault="00C84252" w:rsidP="00012098">
      <w:pPr>
        <w:pStyle w:val="Heading1"/>
        <w:spacing w:before="0" w:after="0"/>
        <w:rPr>
          <w:rFonts w:asciiTheme="minorHAnsi" w:hAnsiTheme="minorHAnsi" w:cstheme="minorHAnsi"/>
          <w:color w:val="365F91"/>
          <w:lang w:val="en-GB"/>
        </w:rPr>
      </w:pPr>
      <w:r w:rsidRPr="00053600">
        <w:rPr>
          <w:rFonts w:asciiTheme="minorHAnsi" w:hAnsiTheme="minorHAnsi" w:cstheme="minorHAnsi"/>
          <w:color w:val="365F91"/>
        </w:rPr>
        <w:t xml:space="preserve">References – available upon request </w:t>
      </w:r>
    </w:p>
    <w:bookmarkEnd w:id="2"/>
    <w:p w14:paraId="4B1DD195" w14:textId="0EA07587" w:rsidR="003668A3" w:rsidRPr="00053600" w:rsidRDefault="003668A3" w:rsidP="00AF2166">
      <w:pPr>
        <w:pStyle w:val="Heading1"/>
        <w:spacing w:before="0" w:after="0"/>
        <w:rPr>
          <w:rFonts w:asciiTheme="minorHAnsi" w:hAnsiTheme="minorHAnsi" w:cstheme="minorHAnsi"/>
          <w:color w:val="365F91"/>
          <w:lang w:val="en-GB"/>
        </w:rPr>
      </w:pPr>
    </w:p>
    <w:sectPr w:rsidR="003668A3" w:rsidRPr="00053600" w:rsidSect="00E76921">
      <w:headerReference w:type="default" r:id="rId8"/>
      <w:footerReference w:type="default" r:id="rId9"/>
      <w:pgSz w:w="11907" w:h="16839" w:code="9"/>
      <w:pgMar w:top="0" w:right="1673" w:bottom="1440" w:left="1701" w:header="261"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9154B" w14:textId="77777777" w:rsidR="001B39B4" w:rsidRDefault="001B39B4" w:rsidP="00E76921">
      <w:r>
        <w:separator/>
      </w:r>
    </w:p>
  </w:endnote>
  <w:endnote w:type="continuationSeparator" w:id="0">
    <w:p w14:paraId="5D3A7B8A" w14:textId="77777777" w:rsidR="001B39B4" w:rsidRDefault="001B39B4" w:rsidP="00E7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9817" w14:textId="77777777" w:rsidR="00E76921" w:rsidRDefault="00E76921">
    <w:pPr>
      <w:pStyle w:val="Footer"/>
    </w:pPr>
  </w:p>
  <w:p w14:paraId="1DA37330" w14:textId="77777777" w:rsidR="00E76921" w:rsidRDefault="00E76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2AD3" w14:textId="77777777" w:rsidR="001B39B4" w:rsidRDefault="001B39B4" w:rsidP="00E76921">
      <w:r>
        <w:separator/>
      </w:r>
    </w:p>
  </w:footnote>
  <w:footnote w:type="continuationSeparator" w:id="0">
    <w:p w14:paraId="660A6EFF" w14:textId="77777777" w:rsidR="001B39B4" w:rsidRDefault="001B39B4" w:rsidP="00E7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C19B" w14:textId="77777777" w:rsidR="00E76921" w:rsidRDefault="00CC619A" w:rsidP="00E76921">
    <w:pPr>
      <w:pStyle w:val="Header"/>
      <w:tabs>
        <w:tab w:val="clear" w:pos="4513"/>
        <w:tab w:val="center" w:pos="3544"/>
      </w:tabs>
      <w:ind w:left="-1701"/>
      <w:rPr>
        <w:noProof/>
        <w:lang w:val="en-GB"/>
      </w:rPr>
    </w:pPr>
    <w:r>
      <w:rPr>
        <w:noProof/>
      </w:rPr>
      <w:drawing>
        <wp:inline distT="0" distB="0" distL="0" distR="0" wp14:anchorId="0A30C28D" wp14:editId="0BA460C2">
          <wp:extent cx="7781290" cy="172720"/>
          <wp:effectExtent l="0" t="0" r="0" b="0"/>
          <wp:docPr id="3" name="Picture 2" descr="footer_BlueLi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footer_BlueLine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172720"/>
                  </a:xfrm>
                  <a:prstGeom prst="rect">
                    <a:avLst/>
                  </a:prstGeom>
                  <a:noFill/>
                  <a:ln>
                    <a:noFill/>
                  </a:ln>
                </pic:spPr>
              </pic:pic>
            </a:graphicData>
          </a:graphic>
        </wp:inline>
      </w:drawing>
    </w:r>
  </w:p>
  <w:p w14:paraId="141A37BF" w14:textId="77777777" w:rsidR="00E76921" w:rsidRPr="00335D82" w:rsidRDefault="00E76921" w:rsidP="00E76921">
    <w:pPr>
      <w:pStyle w:val="Header"/>
      <w:tabs>
        <w:tab w:val="clear" w:pos="4513"/>
        <w:tab w:val="center" w:pos="3544"/>
      </w:tabs>
      <w:ind w:left="-1701"/>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32"/>
    <w:multiLevelType w:val="hybridMultilevel"/>
    <w:tmpl w:val="1C6A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E2182"/>
    <w:multiLevelType w:val="hybridMultilevel"/>
    <w:tmpl w:val="9DBCCE70"/>
    <w:lvl w:ilvl="0" w:tplc="9E9C3F22">
      <w:start w:val="1"/>
      <w:numFmt w:val="bullet"/>
      <w:lvlText w:val=""/>
      <w:lvlJc w:val="left"/>
      <w:pPr>
        <w:tabs>
          <w:tab w:val="num" w:pos="720"/>
        </w:tabs>
        <w:ind w:left="720" w:hanging="360"/>
      </w:pPr>
      <w:rPr>
        <w:rFonts w:ascii="Symbol" w:hAnsi="Symbol" w:hint="default"/>
      </w:rPr>
    </w:lvl>
    <w:lvl w:ilvl="1" w:tplc="692060BE" w:tentative="1">
      <w:start w:val="1"/>
      <w:numFmt w:val="bullet"/>
      <w:lvlText w:val="o"/>
      <w:lvlJc w:val="left"/>
      <w:pPr>
        <w:tabs>
          <w:tab w:val="num" w:pos="1440"/>
        </w:tabs>
        <w:ind w:left="1440" w:hanging="360"/>
      </w:pPr>
      <w:rPr>
        <w:rFonts w:ascii="Courier New" w:hAnsi="Courier New" w:cs="Courier New" w:hint="default"/>
      </w:rPr>
    </w:lvl>
    <w:lvl w:ilvl="2" w:tplc="B4B88ED2" w:tentative="1">
      <w:start w:val="1"/>
      <w:numFmt w:val="bullet"/>
      <w:lvlText w:val=""/>
      <w:lvlJc w:val="left"/>
      <w:pPr>
        <w:tabs>
          <w:tab w:val="num" w:pos="2160"/>
        </w:tabs>
        <w:ind w:left="2160" w:hanging="360"/>
      </w:pPr>
      <w:rPr>
        <w:rFonts w:ascii="Wingdings" w:hAnsi="Wingdings" w:hint="default"/>
      </w:rPr>
    </w:lvl>
    <w:lvl w:ilvl="3" w:tplc="A7DA0782" w:tentative="1">
      <w:start w:val="1"/>
      <w:numFmt w:val="bullet"/>
      <w:lvlText w:val=""/>
      <w:lvlJc w:val="left"/>
      <w:pPr>
        <w:tabs>
          <w:tab w:val="num" w:pos="2880"/>
        </w:tabs>
        <w:ind w:left="2880" w:hanging="360"/>
      </w:pPr>
      <w:rPr>
        <w:rFonts w:ascii="Symbol" w:hAnsi="Symbol" w:hint="default"/>
      </w:rPr>
    </w:lvl>
    <w:lvl w:ilvl="4" w:tplc="54DCE306" w:tentative="1">
      <w:start w:val="1"/>
      <w:numFmt w:val="bullet"/>
      <w:lvlText w:val="o"/>
      <w:lvlJc w:val="left"/>
      <w:pPr>
        <w:tabs>
          <w:tab w:val="num" w:pos="3600"/>
        </w:tabs>
        <w:ind w:left="3600" w:hanging="360"/>
      </w:pPr>
      <w:rPr>
        <w:rFonts w:ascii="Courier New" w:hAnsi="Courier New" w:cs="Courier New" w:hint="default"/>
      </w:rPr>
    </w:lvl>
    <w:lvl w:ilvl="5" w:tplc="1A52FC0C" w:tentative="1">
      <w:start w:val="1"/>
      <w:numFmt w:val="bullet"/>
      <w:lvlText w:val=""/>
      <w:lvlJc w:val="left"/>
      <w:pPr>
        <w:tabs>
          <w:tab w:val="num" w:pos="4320"/>
        </w:tabs>
        <w:ind w:left="4320" w:hanging="360"/>
      </w:pPr>
      <w:rPr>
        <w:rFonts w:ascii="Wingdings" w:hAnsi="Wingdings" w:hint="default"/>
      </w:rPr>
    </w:lvl>
    <w:lvl w:ilvl="6" w:tplc="E90C09BE" w:tentative="1">
      <w:start w:val="1"/>
      <w:numFmt w:val="bullet"/>
      <w:lvlText w:val=""/>
      <w:lvlJc w:val="left"/>
      <w:pPr>
        <w:tabs>
          <w:tab w:val="num" w:pos="5040"/>
        </w:tabs>
        <w:ind w:left="5040" w:hanging="360"/>
      </w:pPr>
      <w:rPr>
        <w:rFonts w:ascii="Symbol" w:hAnsi="Symbol" w:hint="default"/>
      </w:rPr>
    </w:lvl>
    <w:lvl w:ilvl="7" w:tplc="23107C0A" w:tentative="1">
      <w:start w:val="1"/>
      <w:numFmt w:val="bullet"/>
      <w:lvlText w:val="o"/>
      <w:lvlJc w:val="left"/>
      <w:pPr>
        <w:tabs>
          <w:tab w:val="num" w:pos="5760"/>
        </w:tabs>
        <w:ind w:left="5760" w:hanging="360"/>
      </w:pPr>
      <w:rPr>
        <w:rFonts w:ascii="Courier New" w:hAnsi="Courier New" w:cs="Courier New" w:hint="default"/>
      </w:rPr>
    </w:lvl>
    <w:lvl w:ilvl="8" w:tplc="2DBCEEB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63646C"/>
    <w:multiLevelType w:val="hybridMultilevel"/>
    <w:tmpl w:val="A27C1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73807"/>
    <w:multiLevelType w:val="multilevel"/>
    <w:tmpl w:val="545E33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A11E2D"/>
    <w:multiLevelType w:val="hybridMultilevel"/>
    <w:tmpl w:val="B912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22DBF"/>
    <w:multiLevelType w:val="hybridMultilevel"/>
    <w:tmpl w:val="5C9AD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8731D"/>
    <w:multiLevelType w:val="hybridMultilevel"/>
    <w:tmpl w:val="FDE6EFD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0930F06"/>
    <w:multiLevelType w:val="hybridMultilevel"/>
    <w:tmpl w:val="31AE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04EFD"/>
    <w:multiLevelType w:val="hybridMultilevel"/>
    <w:tmpl w:val="9664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32CB9"/>
    <w:multiLevelType w:val="hybridMultilevel"/>
    <w:tmpl w:val="C5083F52"/>
    <w:lvl w:ilvl="0" w:tplc="9E9C3F2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6B161B"/>
    <w:multiLevelType w:val="hybridMultilevel"/>
    <w:tmpl w:val="62C4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0B0843"/>
    <w:multiLevelType w:val="hybridMultilevel"/>
    <w:tmpl w:val="6AC46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D0F1546"/>
    <w:multiLevelType w:val="hybridMultilevel"/>
    <w:tmpl w:val="C0C4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392D5B"/>
    <w:multiLevelType w:val="multilevel"/>
    <w:tmpl w:val="7EE6C6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7387036"/>
    <w:multiLevelType w:val="hybridMultilevel"/>
    <w:tmpl w:val="4484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310843"/>
    <w:multiLevelType w:val="hybridMultilevel"/>
    <w:tmpl w:val="22B6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05833"/>
    <w:multiLevelType w:val="hybridMultilevel"/>
    <w:tmpl w:val="00CE1C28"/>
    <w:lvl w:ilvl="0" w:tplc="950A1908">
      <w:start w:val="1"/>
      <w:numFmt w:val="bullet"/>
      <w:lvlText w:val=""/>
      <w:lvlJc w:val="left"/>
      <w:pPr>
        <w:ind w:left="720" w:hanging="360"/>
      </w:pPr>
      <w:rPr>
        <w:rFonts w:ascii="Symbol" w:hAnsi="Symbol" w:hint="default"/>
      </w:rPr>
    </w:lvl>
    <w:lvl w:ilvl="1" w:tplc="D08C202C">
      <w:start w:val="1"/>
      <w:numFmt w:val="bullet"/>
      <w:lvlText w:val="o"/>
      <w:lvlJc w:val="left"/>
      <w:pPr>
        <w:ind w:left="1440" w:hanging="360"/>
      </w:pPr>
      <w:rPr>
        <w:rFonts w:ascii="Courier New" w:hAnsi="Courier New" w:hint="default"/>
      </w:rPr>
    </w:lvl>
    <w:lvl w:ilvl="2" w:tplc="ADCACF36">
      <w:start w:val="1"/>
      <w:numFmt w:val="bullet"/>
      <w:lvlText w:val=""/>
      <w:lvlJc w:val="left"/>
      <w:pPr>
        <w:ind w:left="2160" w:hanging="360"/>
      </w:pPr>
      <w:rPr>
        <w:rFonts w:ascii="Wingdings" w:hAnsi="Wingdings" w:hint="default"/>
      </w:rPr>
    </w:lvl>
    <w:lvl w:ilvl="3" w:tplc="E738FA2A">
      <w:start w:val="1"/>
      <w:numFmt w:val="bullet"/>
      <w:lvlText w:val=""/>
      <w:lvlJc w:val="left"/>
      <w:pPr>
        <w:ind w:left="2880" w:hanging="360"/>
      </w:pPr>
      <w:rPr>
        <w:rFonts w:ascii="Symbol" w:hAnsi="Symbol" w:hint="default"/>
      </w:rPr>
    </w:lvl>
    <w:lvl w:ilvl="4" w:tplc="E74E479A">
      <w:start w:val="1"/>
      <w:numFmt w:val="bullet"/>
      <w:lvlText w:val="o"/>
      <w:lvlJc w:val="left"/>
      <w:pPr>
        <w:ind w:left="3600" w:hanging="360"/>
      </w:pPr>
      <w:rPr>
        <w:rFonts w:ascii="Courier New" w:hAnsi="Courier New" w:hint="default"/>
      </w:rPr>
    </w:lvl>
    <w:lvl w:ilvl="5" w:tplc="2AA8C77C">
      <w:start w:val="1"/>
      <w:numFmt w:val="bullet"/>
      <w:lvlText w:val=""/>
      <w:lvlJc w:val="left"/>
      <w:pPr>
        <w:ind w:left="4320" w:hanging="360"/>
      </w:pPr>
      <w:rPr>
        <w:rFonts w:ascii="Wingdings" w:hAnsi="Wingdings" w:hint="default"/>
      </w:rPr>
    </w:lvl>
    <w:lvl w:ilvl="6" w:tplc="750AA244">
      <w:start w:val="1"/>
      <w:numFmt w:val="bullet"/>
      <w:lvlText w:val=""/>
      <w:lvlJc w:val="left"/>
      <w:pPr>
        <w:ind w:left="5040" w:hanging="360"/>
      </w:pPr>
      <w:rPr>
        <w:rFonts w:ascii="Symbol" w:hAnsi="Symbol" w:hint="default"/>
      </w:rPr>
    </w:lvl>
    <w:lvl w:ilvl="7" w:tplc="B43CFAFA">
      <w:start w:val="1"/>
      <w:numFmt w:val="bullet"/>
      <w:lvlText w:val="o"/>
      <w:lvlJc w:val="left"/>
      <w:pPr>
        <w:ind w:left="5760" w:hanging="360"/>
      </w:pPr>
      <w:rPr>
        <w:rFonts w:ascii="Courier New" w:hAnsi="Courier New" w:hint="default"/>
      </w:rPr>
    </w:lvl>
    <w:lvl w:ilvl="8" w:tplc="0942632A">
      <w:start w:val="1"/>
      <w:numFmt w:val="bullet"/>
      <w:lvlText w:val=""/>
      <w:lvlJc w:val="left"/>
      <w:pPr>
        <w:ind w:left="6480" w:hanging="360"/>
      </w:pPr>
      <w:rPr>
        <w:rFonts w:ascii="Wingdings" w:hAnsi="Wingdings" w:hint="default"/>
      </w:rPr>
    </w:lvl>
  </w:abstractNum>
  <w:num w:numId="1" w16cid:durableId="612639747">
    <w:abstractNumId w:val="16"/>
  </w:num>
  <w:num w:numId="2" w16cid:durableId="1835143906">
    <w:abstractNumId w:val="1"/>
  </w:num>
  <w:num w:numId="3" w16cid:durableId="2067489519">
    <w:abstractNumId w:val="8"/>
  </w:num>
  <w:num w:numId="4" w16cid:durableId="1468082505">
    <w:abstractNumId w:val="11"/>
  </w:num>
  <w:num w:numId="5" w16cid:durableId="957569832">
    <w:abstractNumId w:val="2"/>
  </w:num>
  <w:num w:numId="6" w16cid:durableId="478425856">
    <w:abstractNumId w:val="12"/>
  </w:num>
  <w:num w:numId="7" w16cid:durableId="1246305924">
    <w:abstractNumId w:val="9"/>
  </w:num>
  <w:num w:numId="8" w16cid:durableId="264650759">
    <w:abstractNumId w:val="7"/>
  </w:num>
  <w:num w:numId="9" w16cid:durableId="1859343358">
    <w:abstractNumId w:val="6"/>
  </w:num>
  <w:num w:numId="10" w16cid:durableId="1203251849">
    <w:abstractNumId w:val="0"/>
  </w:num>
  <w:num w:numId="11" w16cid:durableId="2088578105">
    <w:abstractNumId w:val="10"/>
  </w:num>
  <w:num w:numId="12" w16cid:durableId="346641403">
    <w:abstractNumId w:val="5"/>
  </w:num>
  <w:num w:numId="13" w16cid:durableId="1971278819">
    <w:abstractNumId w:val="15"/>
  </w:num>
  <w:num w:numId="14" w16cid:durableId="1785415532">
    <w:abstractNumId w:val="14"/>
  </w:num>
  <w:num w:numId="15" w16cid:durableId="1798449914">
    <w:abstractNumId w:val="13"/>
  </w:num>
  <w:num w:numId="16" w16cid:durableId="2116829923">
    <w:abstractNumId w:val="3"/>
  </w:num>
  <w:num w:numId="17" w16cid:durableId="17131855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512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8591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0783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09320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5797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8903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removePersonalInformation/>
  <w:removeDateAndTime/>
  <w:proofState w:spelling="clean" w:grammar="clean"/>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4E"/>
    <w:rsid w:val="00015839"/>
    <w:rsid w:val="00053103"/>
    <w:rsid w:val="00053600"/>
    <w:rsid w:val="0006179C"/>
    <w:rsid w:val="00066252"/>
    <w:rsid w:val="00071C2A"/>
    <w:rsid w:val="00076315"/>
    <w:rsid w:val="000837F8"/>
    <w:rsid w:val="00090E83"/>
    <w:rsid w:val="000D6D5C"/>
    <w:rsid w:val="00117C64"/>
    <w:rsid w:val="001531A1"/>
    <w:rsid w:val="001576E3"/>
    <w:rsid w:val="00162134"/>
    <w:rsid w:val="00176426"/>
    <w:rsid w:val="001A6D17"/>
    <w:rsid w:val="001B39B4"/>
    <w:rsid w:val="001F2596"/>
    <w:rsid w:val="00200C95"/>
    <w:rsid w:val="002208BC"/>
    <w:rsid w:val="002234E0"/>
    <w:rsid w:val="00235CCB"/>
    <w:rsid w:val="0025592B"/>
    <w:rsid w:val="00271254"/>
    <w:rsid w:val="00280389"/>
    <w:rsid w:val="002E3562"/>
    <w:rsid w:val="003117A4"/>
    <w:rsid w:val="0033251E"/>
    <w:rsid w:val="00336123"/>
    <w:rsid w:val="003517F5"/>
    <w:rsid w:val="00351BC1"/>
    <w:rsid w:val="0036468B"/>
    <w:rsid w:val="00365180"/>
    <w:rsid w:val="003668A3"/>
    <w:rsid w:val="00373CB6"/>
    <w:rsid w:val="003B4B22"/>
    <w:rsid w:val="003D5888"/>
    <w:rsid w:val="003E05D1"/>
    <w:rsid w:val="003F59F7"/>
    <w:rsid w:val="00402BEA"/>
    <w:rsid w:val="0040309A"/>
    <w:rsid w:val="0044006C"/>
    <w:rsid w:val="00441680"/>
    <w:rsid w:val="004558A4"/>
    <w:rsid w:val="0046350D"/>
    <w:rsid w:val="00484820"/>
    <w:rsid w:val="00484C79"/>
    <w:rsid w:val="00490AF5"/>
    <w:rsid w:val="0049499F"/>
    <w:rsid w:val="00494B9F"/>
    <w:rsid w:val="00494BF9"/>
    <w:rsid w:val="00497A86"/>
    <w:rsid w:val="004B540D"/>
    <w:rsid w:val="004D2F50"/>
    <w:rsid w:val="004D4C05"/>
    <w:rsid w:val="004E74B2"/>
    <w:rsid w:val="005119CF"/>
    <w:rsid w:val="00516751"/>
    <w:rsid w:val="00521B4C"/>
    <w:rsid w:val="00522445"/>
    <w:rsid w:val="00590C2F"/>
    <w:rsid w:val="005C2D80"/>
    <w:rsid w:val="005F1A78"/>
    <w:rsid w:val="005F286F"/>
    <w:rsid w:val="006232FC"/>
    <w:rsid w:val="00623C85"/>
    <w:rsid w:val="00636F78"/>
    <w:rsid w:val="00637F03"/>
    <w:rsid w:val="0064615B"/>
    <w:rsid w:val="00662D87"/>
    <w:rsid w:val="00665108"/>
    <w:rsid w:val="0069027E"/>
    <w:rsid w:val="006C1366"/>
    <w:rsid w:val="006E10F5"/>
    <w:rsid w:val="00705E5C"/>
    <w:rsid w:val="00711B77"/>
    <w:rsid w:val="00733C7E"/>
    <w:rsid w:val="007403CC"/>
    <w:rsid w:val="00772622"/>
    <w:rsid w:val="007827CC"/>
    <w:rsid w:val="00790FE7"/>
    <w:rsid w:val="0079238E"/>
    <w:rsid w:val="00795A63"/>
    <w:rsid w:val="007B1DF2"/>
    <w:rsid w:val="007C7F2F"/>
    <w:rsid w:val="007D58F4"/>
    <w:rsid w:val="008044A4"/>
    <w:rsid w:val="00811D2B"/>
    <w:rsid w:val="00837B16"/>
    <w:rsid w:val="00840B8E"/>
    <w:rsid w:val="00851D13"/>
    <w:rsid w:val="00854391"/>
    <w:rsid w:val="00866BEB"/>
    <w:rsid w:val="00872FD5"/>
    <w:rsid w:val="00880273"/>
    <w:rsid w:val="00895D14"/>
    <w:rsid w:val="008A74FF"/>
    <w:rsid w:val="008C1F51"/>
    <w:rsid w:val="008D4715"/>
    <w:rsid w:val="008F343A"/>
    <w:rsid w:val="009155C9"/>
    <w:rsid w:val="00934663"/>
    <w:rsid w:val="00936827"/>
    <w:rsid w:val="00946A24"/>
    <w:rsid w:val="00972649"/>
    <w:rsid w:val="00981E5E"/>
    <w:rsid w:val="00985A35"/>
    <w:rsid w:val="009861F1"/>
    <w:rsid w:val="009960B8"/>
    <w:rsid w:val="009A2017"/>
    <w:rsid w:val="009A5E9B"/>
    <w:rsid w:val="009C7525"/>
    <w:rsid w:val="009D3DB5"/>
    <w:rsid w:val="009E74D9"/>
    <w:rsid w:val="009F0830"/>
    <w:rsid w:val="00A04D41"/>
    <w:rsid w:val="00A121DC"/>
    <w:rsid w:val="00A141C3"/>
    <w:rsid w:val="00A21E55"/>
    <w:rsid w:val="00A250B9"/>
    <w:rsid w:val="00A32F02"/>
    <w:rsid w:val="00A43CC2"/>
    <w:rsid w:val="00A74C51"/>
    <w:rsid w:val="00A90132"/>
    <w:rsid w:val="00AB5373"/>
    <w:rsid w:val="00AD2BFC"/>
    <w:rsid w:val="00AD660C"/>
    <w:rsid w:val="00AE0E73"/>
    <w:rsid w:val="00AE5265"/>
    <w:rsid w:val="00AF2166"/>
    <w:rsid w:val="00B03AF3"/>
    <w:rsid w:val="00B06E3D"/>
    <w:rsid w:val="00B07C7F"/>
    <w:rsid w:val="00B516CB"/>
    <w:rsid w:val="00B75460"/>
    <w:rsid w:val="00B9027B"/>
    <w:rsid w:val="00BA32D5"/>
    <w:rsid w:val="00BB0090"/>
    <w:rsid w:val="00BB4232"/>
    <w:rsid w:val="00BD0070"/>
    <w:rsid w:val="00BF386E"/>
    <w:rsid w:val="00C03071"/>
    <w:rsid w:val="00C0352F"/>
    <w:rsid w:val="00C03D24"/>
    <w:rsid w:val="00C22C15"/>
    <w:rsid w:val="00C44961"/>
    <w:rsid w:val="00C84252"/>
    <w:rsid w:val="00CC619A"/>
    <w:rsid w:val="00CF050F"/>
    <w:rsid w:val="00CF267D"/>
    <w:rsid w:val="00D06F48"/>
    <w:rsid w:val="00D200D6"/>
    <w:rsid w:val="00D2548E"/>
    <w:rsid w:val="00D32324"/>
    <w:rsid w:val="00D441AD"/>
    <w:rsid w:val="00D53719"/>
    <w:rsid w:val="00D543E4"/>
    <w:rsid w:val="00D64771"/>
    <w:rsid w:val="00DA3D78"/>
    <w:rsid w:val="00DA4FB7"/>
    <w:rsid w:val="00DB2C9A"/>
    <w:rsid w:val="00DB5013"/>
    <w:rsid w:val="00DF51A1"/>
    <w:rsid w:val="00E33CD4"/>
    <w:rsid w:val="00E76921"/>
    <w:rsid w:val="00E90E3D"/>
    <w:rsid w:val="00E951CD"/>
    <w:rsid w:val="00EC1292"/>
    <w:rsid w:val="00ED672F"/>
    <w:rsid w:val="00EE67CB"/>
    <w:rsid w:val="00EF1F05"/>
    <w:rsid w:val="00F26835"/>
    <w:rsid w:val="00F31F17"/>
    <w:rsid w:val="00F50576"/>
    <w:rsid w:val="00F50A05"/>
    <w:rsid w:val="00F54F3C"/>
    <w:rsid w:val="00F75A75"/>
    <w:rsid w:val="00F84F85"/>
    <w:rsid w:val="00F96D31"/>
    <w:rsid w:val="00FB57AA"/>
    <w:rsid w:val="00FB68C9"/>
    <w:rsid w:val="00FD4F3B"/>
    <w:rsid w:val="00FE454E"/>
    <w:rsid w:val="00FF0425"/>
    <w:rsid w:val="00FF7EFD"/>
    <w:rsid w:val="143D8C10"/>
    <w:rsid w:val="15B26059"/>
    <w:rsid w:val="5B8E9806"/>
    <w:rsid w:val="60620929"/>
    <w:rsid w:val="683D8FC9"/>
    <w:rsid w:val="710EF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F889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D3A"/>
    <w:rPr>
      <w:sz w:val="24"/>
      <w:szCs w:val="24"/>
      <w:lang w:val="ru-RU" w:eastAsia="ru-RU"/>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121"/>
    <w:pPr>
      <w:tabs>
        <w:tab w:val="center" w:pos="4513"/>
        <w:tab w:val="right" w:pos="9026"/>
      </w:tabs>
    </w:pPr>
  </w:style>
  <w:style w:type="character" w:customStyle="1" w:styleId="HeaderChar">
    <w:name w:val="Header Char"/>
    <w:link w:val="Header"/>
    <w:uiPriority w:val="99"/>
    <w:rsid w:val="00B34121"/>
    <w:rPr>
      <w:sz w:val="24"/>
      <w:szCs w:val="24"/>
      <w:lang w:val="ru-RU" w:eastAsia="ru-RU"/>
    </w:rPr>
  </w:style>
  <w:style w:type="paragraph" w:styleId="Footer">
    <w:name w:val="footer"/>
    <w:basedOn w:val="Normal"/>
    <w:link w:val="FooterChar"/>
    <w:uiPriority w:val="99"/>
    <w:unhideWhenUsed/>
    <w:rsid w:val="00B34121"/>
    <w:pPr>
      <w:tabs>
        <w:tab w:val="center" w:pos="4513"/>
        <w:tab w:val="right" w:pos="9026"/>
      </w:tabs>
    </w:pPr>
  </w:style>
  <w:style w:type="character" w:customStyle="1" w:styleId="FooterChar">
    <w:name w:val="Footer Char"/>
    <w:link w:val="Footer"/>
    <w:uiPriority w:val="99"/>
    <w:rsid w:val="00B34121"/>
    <w:rPr>
      <w:sz w:val="24"/>
      <w:szCs w:val="24"/>
      <w:lang w:val="ru-RU" w:eastAsia="ru-RU"/>
    </w:rPr>
  </w:style>
  <w:style w:type="paragraph" w:styleId="BalloonText">
    <w:name w:val="Balloon Text"/>
    <w:basedOn w:val="Normal"/>
    <w:link w:val="BalloonTextChar"/>
    <w:uiPriority w:val="99"/>
    <w:semiHidden/>
    <w:unhideWhenUsed/>
    <w:rsid w:val="00B34121"/>
    <w:rPr>
      <w:rFonts w:ascii="Tahoma" w:hAnsi="Tahoma" w:cs="Tahoma"/>
      <w:sz w:val="16"/>
      <w:szCs w:val="16"/>
    </w:rPr>
  </w:style>
  <w:style w:type="character" w:customStyle="1" w:styleId="BalloonTextChar">
    <w:name w:val="Balloon Text Char"/>
    <w:link w:val="BalloonText"/>
    <w:uiPriority w:val="99"/>
    <w:semiHidden/>
    <w:rsid w:val="00B34121"/>
    <w:rPr>
      <w:rFonts w:ascii="Tahoma" w:hAnsi="Tahoma" w:cs="Tahoma"/>
      <w:sz w:val="16"/>
      <w:szCs w:val="16"/>
      <w:lang w:val="ru-RU" w:eastAsia="ru-RU"/>
    </w:rPr>
  </w:style>
  <w:style w:type="character" w:styleId="Hyperlink">
    <w:name w:val="Hyperlink"/>
    <w:uiPriority w:val="99"/>
    <w:unhideWhenUsed/>
    <w:rsid w:val="00EF1F05"/>
    <w:rPr>
      <w:strike w:val="0"/>
      <w:dstrike w:val="0"/>
      <w:color w:val="0072C6"/>
      <w:u w:val="none"/>
      <w:effect w:val="none"/>
    </w:rPr>
  </w:style>
  <w:style w:type="paragraph" w:customStyle="1" w:styleId="ListParagraph1">
    <w:name w:val="List Paragraph1"/>
    <w:basedOn w:val="Normal"/>
    <w:next w:val="ListParagraph"/>
    <w:uiPriority w:val="34"/>
    <w:qFormat/>
    <w:rsid w:val="004B540D"/>
    <w:pPr>
      <w:spacing w:after="160" w:line="259" w:lineRule="auto"/>
      <w:ind w:left="720"/>
      <w:contextualSpacing/>
    </w:pPr>
    <w:rPr>
      <w:rFonts w:ascii="Calibri" w:eastAsia="Calibri" w:hAnsi="Calibri"/>
      <w:sz w:val="22"/>
      <w:szCs w:val="22"/>
      <w:lang w:val="en-GB" w:eastAsia="en-US"/>
    </w:rPr>
  </w:style>
  <w:style w:type="paragraph" w:styleId="ListParagraph">
    <w:name w:val="List Paragraph"/>
    <w:basedOn w:val="Normal"/>
    <w:uiPriority w:val="34"/>
    <w:qFormat/>
    <w:rsid w:val="004B540D"/>
    <w:pPr>
      <w:ind w:left="720"/>
    </w:pPr>
  </w:style>
  <w:style w:type="character" w:styleId="UnresolvedMention">
    <w:name w:val="Unresolved Mention"/>
    <w:basedOn w:val="DefaultParagraphFont"/>
    <w:uiPriority w:val="99"/>
    <w:semiHidden/>
    <w:unhideWhenUsed/>
    <w:rsid w:val="00522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59270">
      <w:bodyDiv w:val="1"/>
      <w:marLeft w:val="0"/>
      <w:marRight w:val="0"/>
      <w:marTop w:val="0"/>
      <w:marBottom w:val="0"/>
      <w:divBdr>
        <w:top w:val="none" w:sz="0" w:space="0" w:color="auto"/>
        <w:left w:val="none" w:sz="0" w:space="0" w:color="auto"/>
        <w:bottom w:val="none" w:sz="0" w:space="0" w:color="auto"/>
        <w:right w:val="none" w:sz="0" w:space="0" w:color="auto"/>
      </w:divBdr>
      <w:divsChild>
        <w:div w:id="693966313">
          <w:marLeft w:val="0"/>
          <w:marRight w:val="0"/>
          <w:marTop w:val="0"/>
          <w:marBottom w:val="0"/>
          <w:divBdr>
            <w:top w:val="none" w:sz="0" w:space="0" w:color="auto"/>
            <w:left w:val="none" w:sz="0" w:space="0" w:color="auto"/>
            <w:bottom w:val="none" w:sz="0" w:space="0" w:color="auto"/>
            <w:right w:val="none" w:sz="0" w:space="0" w:color="auto"/>
          </w:divBdr>
          <w:divsChild>
            <w:div w:id="212428074">
              <w:marLeft w:val="0"/>
              <w:marRight w:val="0"/>
              <w:marTop w:val="0"/>
              <w:marBottom w:val="0"/>
              <w:divBdr>
                <w:top w:val="none" w:sz="0" w:space="0" w:color="auto"/>
                <w:left w:val="none" w:sz="0" w:space="0" w:color="auto"/>
                <w:bottom w:val="none" w:sz="0" w:space="0" w:color="auto"/>
                <w:right w:val="none" w:sz="0" w:space="0" w:color="auto"/>
              </w:divBdr>
              <w:divsChild>
                <w:div w:id="781414275">
                  <w:marLeft w:val="0"/>
                  <w:marRight w:val="0"/>
                  <w:marTop w:val="100"/>
                  <w:marBottom w:val="100"/>
                  <w:divBdr>
                    <w:top w:val="none" w:sz="0" w:space="0" w:color="auto"/>
                    <w:left w:val="none" w:sz="0" w:space="0" w:color="auto"/>
                    <w:bottom w:val="none" w:sz="0" w:space="0" w:color="auto"/>
                    <w:right w:val="none" w:sz="0" w:space="0" w:color="auto"/>
                  </w:divBdr>
                  <w:divsChild>
                    <w:div w:id="542597018">
                      <w:marLeft w:val="0"/>
                      <w:marRight w:val="0"/>
                      <w:marTop w:val="0"/>
                      <w:marBottom w:val="0"/>
                      <w:divBdr>
                        <w:top w:val="none" w:sz="0" w:space="0" w:color="auto"/>
                        <w:left w:val="none" w:sz="0" w:space="0" w:color="auto"/>
                        <w:bottom w:val="none" w:sz="0" w:space="0" w:color="auto"/>
                        <w:right w:val="none" w:sz="0" w:space="0" w:color="auto"/>
                      </w:divBdr>
                      <w:divsChild>
                        <w:div w:id="566454147">
                          <w:marLeft w:val="0"/>
                          <w:marRight w:val="0"/>
                          <w:marTop w:val="0"/>
                          <w:marBottom w:val="0"/>
                          <w:divBdr>
                            <w:top w:val="none" w:sz="0" w:space="0" w:color="auto"/>
                            <w:left w:val="none" w:sz="0" w:space="0" w:color="auto"/>
                            <w:bottom w:val="none" w:sz="0" w:space="0" w:color="auto"/>
                            <w:right w:val="none" w:sz="0" w:space="0" w:color="auto"/>
                          </w:divBdr>
                          <w:divsChild>
                            <w:div w:id="350952818">
                              <w:marLeft w:val="0"/>
                              <w:marRight w:val="0"/>
                              <w:marTop w:val="0"/>
                              <w:marBottom w:val="0"/>
                              <w:divBdr>
                                <w:top w:val="none" w:sz="0" w:space="0" w:color="auto"/>
                                <w:left w:val="none" w:sz="0" w:space="0" w:color="auto"/>
                                <w:bottom w:val="none" w:sz="0" w:space="0" w:color="auto"/>
                                <w:right w:val="none" w:sz="0" w:space="0" w:color="auto"/>
                              </w:divBdr>
                              <w:divsChild>
                                <w:div w:id="371155335">
                                  <w:marLeft w:val="0"/>
                                  <w:marRight w:val="0"/>
                                  <w:marTop w:val="0"/>
                                  <w:marBottom w:val="0"/>
                                  <w:divBdr>
                                    <w:top w:val="none" w:sz="0" w:space="0" w:color="auto"/>
                                    <w:left w:val="none" w:sz="0" w:space="0" w:color="auto"/>
                                    <w:bottom w:val="none" w:sz="0" w:space="0" w:color="auto"/>
                                    <w:right w:val="none" w:sz="0" w:space="0" w:color="auto"/>
                                  </w:divBdr>
                                  <w:divsChild>
                                    <w:div w:id="425620475">
                                      <w:marLeft w:val="0"/>
                                      <w:marRight w:val="0"/>
                                      <w:marTop w:val="0"/>
                                      <w:marBottom w:val="0"/>
                                      <w:divBdr>
                                        <w:top w:val="none" w:sz="0" w:space="0" w:color="auto"/>
                                        <w:left w:val="none" w:sz="0" w:space="0" w:color="auto"/>
                                        <w:bottom w:val="none" w:sz="0" w:space="0" w:color="auto"/>
                                        <w:right w:val="none" w:sz="0" w:space="0" w:color="auto"/>
                                      </w:divBdr>
                                      <w:divsChild>
                                        <w:div w:id="251790630">
                                          <w:marLeft w:val="0"/>
                                          <w:marRight w:val="0"/>
                                          <w:marTop w:val="0"/>
                                          <w:marBottom w:val="0"/>
                                          <w:divBdr>
                                            <w:top w:val="none" w:sz="0" w:space="0" w:color="auto"/>
                                            <w:left w:val="none" w:sz="0" w:space="0" w:color="auto"/>
                                            <w:bottom w:val="none" w:sz="0" w:space="0" w:color="auto"/>
                                            <w:right w:val="none" w:sz="0" w:space="0" w:color="auto"/>
                                          </w:divBdr>
                                          <w:divsChild>
                                            <w:div w:id="1480919932">
                                              <w:marLeft w:val="0"/>
                                              <w:marRight w:val="0"/>
                                              <w:marTop w:val="0"/>
                                              <w:marBottom w:val="0"/>
                                              <w:divBdr>
                                                <w:top w:val="none" w:sz="0" w:space="0" w:color="auto"/>
                                                <w:left w:val="none" w:sz="0" w:space="0" w:color="auto"/>
                                                <w:bottom w:val="none" w:sz="0" w:space="0" w:color="auto"/>
                                                <w:right w:val="none" w:sz="0" w:space="0" w:color="auto"/>
                                              </w:divBdr>
                                              <w:divsChild>
                                                <w:div w:id="566767078">
                                                  <w:marLeft w:val="0"/>
                                                  <w:marRight w:val="300"/>
                                                  <w:marTop w:val="0"/>
                                                  <w:marBottom w:val="0"/>
                                                  <w:divBdr>
                                                    <w:top w:val="none" w:sz="0" w:space="0" w:color="auto"/>
                                                    <w:left w:val="none" w:sz="0" w:space="0" w:color="auto"/>
                                                    <w:bottom w:val="none" w:sz="0" w:space="0" w:color="auto"/>
                                                    <w:right w:val="none" w:sz="0" w:space="0" w:color="auto"/>
                                                  </w:divBdr>
                                                  <w:divsChild>
                                                    <w:div w:id="1001157341">
                                                      <w:marLeft w:val="0"/>
                                                      <w:marRight w:val="0"/>
                                                      <w:marTop w:val="0"/>
                                                      <w:marBottom w:val="0"/>
                                                      <w:divBdr>
                                                        <w:top w:val="none" w:sz="0" w:space="0" w:color="auto"/>
                                                        <w:left w:val="none" w:sz="0" w:space="0" w:color="auto"/>
                                                        <w:bottom w:val="none" w:sz="0" w:space="0" w:color="auto"/>
                                                        <w:right w:val="none" w:sz="0" w:space="0" w:color="auto"/>
                                                      </w:divBdr>
                                                      <w:divsChild>
                                                        <w:div w:id="1906377630">
                                                          <w:marLeft w:val="0"/>
                                                          <w:marRight w:val="0"/>
                                                          <w:marTop w:val="0"/>
                                                          <w:marBottom w:val="300"/>
                                                          <w:divBdr>
                                                            <w:top w:val="single" w:sz="6" w:space="0" w:color="CCCCCC"/>
                                                            <w:left w:val="none" w:sz="0" w:space="0" w:color="auto"/>
                                                            <w:bottom w:val="none" w:sz="0" w:space="0" w:color="auto"/>
                                                            <w:right w:val="none" w:sz="0" w:space="0" w:color="auto"/>
                                                          </w:divBdr>
                                                          <w:divsChild>
                                                            <w:div w:id="2088264734">
                                                              <w:marLeft w:val="0"/>
                                                              <w:marRight w:val="0"/>
                                                              <w:marTop w:val="0"/>
                                                              <w:marBottom w:val="0"/>
                                                              <w:divBdr>
                                                                <w:top w:val="none" w:sz="0" w:space="0" w:color="auto"/>
                                                                <w:left w:val="none" w:sz="0" w:space="0" w:color="auto"/>
                                                                <w:bottom w:val="none" w:sz="0" w:space="0" w:color="auto"/>
                                                                <w:right w:val="none" w:sz="0" w:space="0" w:color="auto"/>
                                                              </w:divBdr>
                                                              <w:divsChild>
                                                                <w:div w:id="649556286">
                                                                  <w:marLeft w:val="0"/>
                                                                  <w:marRight w:val="0"/>
                                                                  <w:marTop w:val="0"/>
                                                                  <w:marBottom w:val="0"/>
                                                                  <w:divBdr>
                                                                    <w:top w:val="none" w:sz="0" w:space="0" w:color="auto"/>
                                                                    <w:left w:val="none" w:sz="0" w:space="0" w:color="auto"/>
                                                                    <w:bottom w:val="none" w:sz="0" w:space="0" w:color="auto"/>
                                                                    <w:right w:val="none" w:sz="0" w:space="0" w:color="auto"/>
                                                                  </w:divBdr>
                                                                  <w:divsChild>
                                                                    <w:div w:id="1462728623">
                                                                      <w:marLeft w:val="0"/>
                                                                      <w:marRight w:val="0"/>
                                                                      <w:marTop w:val="0"/>
                                                                      <w:marBottom w:val="0"/>
                                                                      <w:divBdr>
                                                                        <w:top w:val="none" w:sz="0" w:space="0" w:color="auto"/>
                                                                        <w:left w:val="none" w:sz="0" w:space="0" w:color="auto"/>
                                                                        <w:bottom w:val="none" w:sz="0" w:space="0" w:color="auto"/>
                                                                        <w:right w:val="none" w:sz="0" w:space="0" w:color="auto"/>
                                                                      </w:divBdr>
                                                                      <w:divsChild>
                                                                        <w:div w:id="1275091600">
                                                                          <w:marLeft w:val="0"/>
                                                                          <w:marRight w:val="0"/>
                                                                          <w:marTop w:val="0"/>
                                                                          <w:marBottom w:val="0"/>
                                                                          <w:divBdr>
                                                                            <w:top w:val="none" w:sz="0" w:space="0" w:color="auto"/>
                                                                            <w:left w:val="none" w:sz="0" w:space="0" w:color="auto"/>
                                                                            <w:bottom w:val="none" w:sz="0" w:space="0" w:color="auto"/>
                                                                            <w:right w:val="none" w:sz="0" w:space="0" w:color="auto"/>
                                                                          </w:divBdr>
                                                                          <w:divsChild>
                                                                            <w:div w:id="376440988">
                                                                              <w:marLeft w:val="0"/>
                                                                              <w:marRight w:val="0"/>
                                                                              <w:marTop w:val="0"/>
                                                                              <w:marBottom w:val="0"/>
                                                                              <w:divBdr>
                                                                                <w:top w:val="none" w:sz="0" w:space="0" w:color="auto"/>
                                                                                <w:left w:val="none" w:sz="0" w:space="0" w:color="auto"/>
                                                                                <w:bottom w:val="none" w:sz="0" w:space="0" w:color="auto"/>
                                                                                <w:right w:val="none" w:sz="0" w:space="0" w:color="auto"/>
                                                                              </w:divBdr>
                                                                              <w:divsChild>
                                                                                <w:div w:id="1697653663">
                                                                                  <w:marLeft w:val="0"/>
                                                                                  <w:marRight w:val="0"/>
                                                                                  <w:marTop w:val="0"/>
                                                                                  <w:marBottom w:val="0"/>
                                                                                  <w:divBdr>
                                                                                    <w:top w:val="none" w:sz="0" w:space="0" w:color="auto"/>
                                                                                    <w:left w:val="none" w:sz="0" w:space="0" w:color="auto"/>
                                                                                    <w:bottom w:val="none" w:sz="0" w:space="0" w:color="auto"/>
                                                                                    <w:right w:val="none" w:sz="0" w:space="0" w:color="auto"/>
                                                                                  </w:divBdr>
                                                                                  <w:divsChild>
                                                                                    <w:div w:id="644625491">
                                                                                      <w:marLeft w:val="0"/>
                                                                                      <w:marRight w:val="0"/>
                                                                                      <w:marTop w:val="0"/>
                                                                                      <w:marBottom w:val="0"/>
                                                                                      <w:divBdr>
                                                                                        <w:top w:val="none" w:sz="0" w:space="0" w:color="auto"/>
                                                                                        <w:left w:val="none" w:sz="0" w:space="0" w:color="auto"/>
                                                                                        <w:bottom w:val="none" w:sz="0" w:space="0" w:color="auto"/>
                                                                                        <w:right w:val="none" w:sz="0" w:space="0" w:color="auto"/>
                                                                                      </w:divBdr>
                                                                                      <w:divsChild>
                                                                                        <w:div w:id="1679305618">
                                                                                          <w:marLeft w:val="0"/>
                                                                                          <w:marRight w:val="0"/>
                                                                                          <w:marTop w:val="0"/>
                                                                                          <w:marBottom w:val="0"/>
                                                                                          <w:divBdr>
                                                                                            <w:top w:val="none" w:sz="0" w:space="0" w:color="auto"/>
                                                                                            <w:left w:val="none" w:sz="0" w:space="0" w:color="auto"/>
                                                                                            <w:bottom w:val="none" w:sz="0" w:space="0" w:color="auto"/>
                                                                                            <w:right w:val="none" w:sz="0" w:space="0" w:color="auto"/>
                                                                                          </w:divBdr>
                                                                                        </w:div>
                                                                                      </w:divsChild>
                                                                                    </w:div>
                                                                                    <w:div w:id="13746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1900-01-01T00:00:00Z</cp:lastPrinted>
  <dcterms:created xsi:type="dcterms:W3CDTF">2024-07-21T12:05:00Z</dcterms:created>
  <dcterms:modified xsi:type="dcterms:W3CDTF">2024-07-21T12:05:00Z</dcterms:modified>
</cp:coreProperties>
</file>